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0" w:type="dxa"/>
        <w:jc w:val="center"/>
        <w:tblLook w:val="01E0" w:firstRow="1" w:lastRow="1" w:firstColumn="1" w:lastColumn="1" w:noHBand="0" w:noVBand="0"/>
      </w:tblPr>
      <w:tblGrid>
        <w:gridCol w:w="3993"/>
        <w:gridCol w:w="5127"/>
      </w:tblGrid>
      <w:tr w:rsidR="00646B46" w:rsidRPr="00646B46" w:rsidTr="00FD54CF">
        <w:trPr>
          <w:jc w:val="center"/>
        </w:trPr>
        <w:tc>
          <w:tcPr>
            <w:tcW w:w="3993" w:type="dxa"/>
          </w:tcPr>
          <w:p w:rsidR="00C842A3" w:rsidRPr="00646B46" w:rsidRDefault="00C842A3" w:rsidP="003B1D20">
            <w:pPr>
              <w:jc w:val="center"/>
              <w:rPr>
                <w:bCs/>
                <w:color w:val="000000" w:themeColor="text1"/>
                <w:spacing w:val="-4"/>
                <w:sz w:val="26"/>
                <w:szCs w:val="26"/>
              </w:rPr>
            </w:pPr>
            <w:r w:rsidRPr="00646B46">
              <w:rPr>
                <w:color w:val="000000" w:themeColor="text1"/>
                <w:spacing w:val="-4"/>
                <w:sz w:val="26"/>
                <w:szCs w:val="26"/>
              </w:rPr>
              <w:t xml:space="preserve">UBND </w:t>
            </w:r>
            <w:r w:rsidRPr="00646B46">
              <w:rPr>
                <w:bCs/>
                <w:color w:val="000000" w:themeColor="text1"/>
                <w:spacing w:val="-4"/>
                <w:sz w:val="26"/>
                <w:szCs w:val="26"/>
              </w:rPr>
              <w:t>TỈNH QUẢNG NAM</w:t>
            </w:r>
          </w:p>
          <w:p w:rsidR="00C842A3" w:rsidRPr="00646B46" w:rsidRDefault="00C842A3" w:rsidP="003B1D20">
            <w:pPr>
              <w:jc w:val="center"/>
              <w:rPr>
                <w:b/>
                <w:color w:val="000000" w:themeColor="text1"/>
                <w:spacing w:val="-4"/>
                <w:sz w:val="26"/>
                <w:szCs w:val="26"/>
              </w:rPr>
            </w:pPr>
            <w:r w:rsidRPr="00646B46">
              <w:rPr>
                <w:b/>
                <w:color w:val="000000" w:themeColor="text1"/>
                <w:spacing w:val="-4"/>
                <w:sz w:val="26"/>
                <w:szCs w:val="26"/>
              </w:rPr>
              <w:t>SỞ KẾ HOẠCH VÀ ĐẦU TƯ</w:t>
            </w:r>
          </w:p>
          <w:p w:rsidR="00C842A3" w:rsidRPr="00646B46" w:rsidRDefault="00C842A3" w:rsidP="003B1D20">
            <w:pPr>
              <w:jc w:val="center"/>
              <w:rPr>
                <w:color w:val="000000" w:themeColor="text1"/>
                <w:sz w:val="20"/>
                <w:szCs w:val="20"/>
              </w:rPr>
            </w:pPr>
            <w:r w:rsidRPr="00646B46">
              <w:rPr>
                <w:noProof/>
                <w:color w:val="000000" w:themeColor="text1"/>
                <w:sz w:val="20"/>
                <w:szCs w:val="20"/>
                <w:lang w:eastAsia="en-US"/>
              </w:rPr>
              <mc:AlternateContent>
                <mc:Choice Requires="wps">
                  <w:drawing>
                    <wp:anchor distT="4294967295" distB="4294967295" distL="114300" distR="114300" simplePos="0" relativeHeight="251660288" behindDoc="0" locked="0" layoutInCell="1" allowOverlap="1" wp14:anchorId="5758FBEB" wp14:editId="0BC541CA">
                      <wp:simplePos x="0" y="0"/>
                      <wp:positionH relativeFrom="column">
                        <wp:posOffset>638810</wp:posOffset>
                      </wp:positionH>
                      <wp:positionV relativeFrom="paragraph">
                        <wp:posOffset>26670</wp:posOffset>
                      </wp:positionV>
                      <wp:extent cx="853440" cy="0"/>
                      <wp:effectExtent l="0" t="0" r="2286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D853A20" id="Line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2.1pt" to="1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"/>
                  </w:pict>
                </mc:Fallback>
              </mc:AlternateContent>
            </w:r>
          </w:p>
        </w:tc>
        <w:tc>
          <w:tcPr>
            <w:tcW w:w="5127" w:type="dxa"/>
          </w:tcPr>
          <w:p w:rsidR="00C842A3" w:rsidRPr="00646B46" w:rsidRDefault="00C842A3" w:rsidP="003B1D20">
            <w:pPr>
              <w:ind w:left="-127" w:right="-56"/>
              <w:jc w:val="center"/>
              <w:rPr>
                <w:b/>
                <w:bCs/>
                <w:color w:val="000000" w:themeColor="text1"/>
                <w:spacing w:val="-14"/>
                <w:sz w:val="26"/>
                <w:szCs w:val="26"/>
              </w:rPr>
            </w:pPr>
            <w:r w:rsidRPr="00646B46">
              <w:rPr>
                <w:b/>
                <w:bCs/>
                <w:color w:val="000000" w:themeColor="text1"/>
                <w:spacing w:val="-14"/>
                <w:sz w:val="26"/>
                <w:szCs w:val="26"/>
              </w:rPr>
              <w:t>CỘNG HÒA XÃ HỘI CHỦ NGHĨA VIỆT NAM</w:t>
            </w:r>
          </w:p>
          <w:p w:rsidR="00C842A3" w:rsidRPr="00646B46" w:rsidRDefault="00C842A3" w:rsidP="003B1D20">
            <w:pPr>
              <w:jc w:val="center"/>
              <w:rPr>
                <w:b/>
                <w:bCs/>
                <w:color w:val="000000" w:themeColor="text1"/>
                <w:sz w:val="28"/>
                <w:szCs w:val="28"/>
              </w:rPr>
            </w:pPr>
            <w:r w:rsidRPr="00646B46">
              <w:rPr>
                <w:b/>
                <w:bCs/>
                <w:color w:val="000000" w:themeColor="text1"/>
                <w:sz w:val="28"/>
                <w:szCs w:val="28"/>
              </w:rPr>
              <w:t>Độc lập - Tự do - Hạnh phúc</w:t>
            </w:r>
          </w:p>
          <w:p w:rsidR="00C842A3" w:rsidRPr="00646B46" w:rsidRDefault="00C842A3" w:rsidP="003B1D20">
            <w:pPr>
              <w:jc w:val="center"/>
              <w:rPr>
                <w:color w:val="000000" w:themeColor="text1"/>
                <w:sz w:val="28"/>
                <w:szCs w:val="28"/>
              </w:rPr>
            </w:pPr>
            <w:r w:rsidRPr="00646B46">
              <w:rPr>
                <w:noProof/>
                <w:color w:val="000000" w:themeColor="text1"/>
                <w:sz w:val="28"/>
                <w:szCs w:val="28"/>
                <w:lang w:eastAsia="en-US"/>
              </w:rPr>
              <mc:AlternateContent>
                <mc:Choice Requires="wps">
                  <w:drawing>
                    <wp:anchor distT="4294967295" distB="4294967295" distL="114300" distR="114300" simplePos="0" relativeHeight="251661312" behindDoc="0" locked="0" layoutInCell="1" allowOverlap="1" wp14:anchorId="19384B39" wp14:editId="1FAA9024">
                      <wp:simplePos x="0" y="0"/>
                      <wp:positionH relativeFrom="column">
                        <wp:posOffset>427355</wp:posOffset>
                      </wp:positionH>
                      <wp:positionV relativeFrom="paragraph">
                        <wp:posOffset>5080</wp:posOffset>
                      </wp:positionV>
                      <wp:extent cx="2245360" cy="0"/>
                      <wp:effectExtent l="0" t="0" r="21590"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660C10A" id="_x0000_t32" coordsize="21600,21600" o:spt="32" o:oned="t" path="m,l21600,21600e" filled="f">
                      <v:path arrowok="t" fillok="f" o:connecttype="none"/>
                      <o:lock v:ext="edit" shapetype="t"/>
                    </v:shapetype>
                    <v:shape id="AutoShape 14" o:spid="_x0000_s1026" type="#_x0000_t32" style="position:absolute;margin-left:33.65pt;margin-top:.4pt;width:176.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S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TNJs9zG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"/>
                  </w:pict>
                </mc:Fallback>
              </mc:AlternateContent>
            </w:r>
          </w:p>
        </w:tc>
      </w:tr>
      <w:tr w:rsidR="00DF2630" w:rsidRPr="00646B46" w:rsidTr="00FD54CF">
        <w:trPr>
          <w:jc w:val="center"/>
        </w:trPr>
        <w:tc>
          <w:tcPr>
            <w:tcW w:w="3993" w:type="dxa"/>
          </w:tcPr>
          <w:p w:rsidR="00C842A3" w:rsidRPr="00646B46" w:rsidRDefault="00EC12AB" w:rsidP="003B1D20">
            <w:pPr>
              <w:jc w:val="center"/>
              <w:rPr>
                <w:color w:val="000000" w:themeColor="text1"/>
                <w:spacing w:val="-14"/>
                <w:sz w:val="28"/>
                <w:szCs w:val="28"/>
              </w:rPr>
            </w:pPr>
            <w:r w:rsidRPr="00646B46">
              <w:rPr>
                <w:color w:val="000000" w:themeColor="text1"/>
                <w:spacing w:val="-14"/>
                <w:sz w:val="28"/>
                <w:szCs w:val="28"/>
              </w:rPr>
              <w:t>Số:          /BC - SKHĐT</w:t>
            </w:r>
          </w:p>
        </w:tc>
        <w:tc>
          <w:tcPr>
            <w:tcW w:w="5127" w:type="dxa"/>
          </w:tcPr>
          <w:p w:rsidR="00C842A3" w:rsidRPr="00646B46" w:rsidRDefault="00EC12AB" w:rsidP="005A0E75">
            <w:pPr>
              <w:keepNext/>
              <w:jc w:val="center"/>
              <w:outlineLvl w:val="0"/>
              <w:rPr>
                <w:rFonts w:cs="Arial"/>
                <w:bCs/>
                <w:color w:val="000000" w:themeColor="text1"/>
                <w:kern w:val="32"/>
                <w:sz w:val="32"/>
                <w:szCs w:val="32"/>
              </w:rPr>
            </w:pPr>
            <w:r w:rsidRPr="00646B46">
              <w:rPr>
                <w:bCs/>
                <w:i/>
                <w:color w:val="000000" w:themeColor="text1"/>
                <w:kern w:val="32"/>
                <w:sz w:val="28"/>
                <w:szCs w:val="28"/>
              </w:rPr>
              <w:t xml:space="preserve">Quảng Nam, ngày      tháng </w:t>
            </w:r>
            <w:r w:rsidR="009C1188" w:rsidRPr="00646B46">
              <w:rPr>
                <w:bCs/>
                <w:i/>
                <w:color w:val="000000" w:themeColor="text1"/>
                <w:kern w:val="32"/>
                <w:sz w:val="28"/>
                <w:szCs w:val="28"/>
              </w:rPr>
              <w:t xml:space="preserve"> </w:t>
            </w:r>
            <w:r w:rsidR="005A0E75" w:rsidRPr="00646B46">
              <w:rPr>
                <w:bCs/>
                <w:i/>
                <w:color w:val="000000" w:themeColor="text1"/>
                <w:kern w:val="32"/>
                <w:sz w:val="28"/>
                <w:szCs w:val="28"/>
              </w:rPr>
              <w:t>7</w:t>
            </w:r>
            <w:r w:rsidR="009C1188" w:rsidRPr="00646B46">
              <w:rPr>
                <w:bCs/>
                <w:i/>
                <w:color w:val="000000" w:themeColor="text1"/>
                <w:kern w:val="32"/>
                <w:sz w:val="28"/>
                <w:szCs w:val="28"/>
              </w:rPr>
              <w:t xml:space="preserve"> </w:t>
            </w:r>
            <w:r w:rsidRPr="00646B46">
              <w:rPr>
                <w:bCs/>
                <w:i/>
                <w:color w:val="000000" w:themeColor="text1"/>
                <w:kern w:val="32"/>
                <w:sz w:val="28"/>
                <w:szCs w:val="28"/>
              </w:rPr>
              <w:t xml:space="preserve"> năm 202</w:t>
            </w:r>
            <w:r w:rsidR="009C1188" w:rsidRPr="00646B46">
              <w:rPr>
                <w:bCs/>
                <w:i/>
                <w:color w:val="000000" w:themeColor="text1"/>
                <w:kern w:val="32"/>
                <w:sz w:val="28"/>
                <w:szCs w:val="28"/>
              </w:rPr>
              <w:t>2</w:t>
            </w:r>
          </w:p>
        </w:tc>
      </w:tr>
    </w:tbl>
    <w:p w:rsidR="00F47A25" w:rsidRPr="00646B46" w:rsidRDefault="00F47A25" w:rsidP="003B1D20">
      <w:pPr>
        <w:jc w:val="center"/>
        <w:rPr>
          <w:b/>
          <w:color w:val="000000" w:themeColor="text1"/>
          <w:sz w:val="28"/>
          <w:szCs w:val="28"/>
        </w:rPr>
      </w:pPr>
    </w:p>
    <w:p w:rsidR="003A3115" w:rsidRPr="00646B46" w:rsidRDefault="009F7D0C" w:rsidP="003B1D20">
      <w:pPr>
        <w:jc w:val="center"/>
        <w:rPr>
          <w:b/>
          <w:color w:val="000000" w:themeColor="text1"/>
          <w:sz w:val="28"/>
          <w:szCs w:val="28"/>
        </w:rPr>
      </w:pPr>
      <w:r w:rsidRPr="00646B46">
        <w:rPr>
          <w:b/>
          <w:color w:val="000000" w:themeColor="text1"/>
          <w:sz w:val="28"/>
          <w:szCs w:val="28"/>
        </w:rPr>
        <w:t>BÁO CÁO</w:t>
      </w:r>
    </w:p>
    <w:p w:rsidR="005E5075" w:rsidRDefault="00EE49C3" w:rsidP="003B1D20">
      <w:pPr>
        <w:spacing w:line="288" w:lineRule="auto"/>
        <w:jc w:val="center"/>
        <w:rPr>
          <w:b/>
          <w:color w:val="000000" w:themeColor="text1"/>
          <w:sz w:val="28"/>
          <w:szCs w:val="28"/>
        </w:rPr>
      </w:pPr>
      <w:r w:rsidRPr="00646B46">
        <w:rPr>
          <w:b/>
          <w:noProof/>
          <w:color w:val="000000" w:themeColor="text1"/>
          <w:sz w:val="28"/>
          <w:szCs w:val="28"/>
          <w:lang w:eastAsia="en-US"/>
        </w:rPr>
        <mc:AlternateContent>
          <mc:Choice Requires="wps">
            <w:drawing>
              <wp:anchor distT="0" distB="0" distL="114300" distR="114300" simplePos="0" relativeHeight="251662336" behindDoc="0" locked="0" layoutInCell="1" allowOverlap="1" wp14:anchorId="2DDB0D64" wp14:editId="479D7EAF">
                <wp:simplePos x="0" y="0"/>
                <wp:positionH relativeFrom="column">
                  <wp:posOffset>2039289</wp:posOffset>
                </wp:positionH>
                <wp:positionV relativeFrom="paragraph">
                  <wp:posOffset>495935</wp:posOffset>
                </wp:positionV>
                <wp:extent cx="1829104"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29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511DA2D"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5pt,39.05pt" to="304.5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" strokecolor="black [3040]"/>
            </w:pict>
          </mc:Fallback>
        </mc:AlternateContent>
      </w:r>
      <w:r w:rsidR="009F7D0C" w:rsidRPr="00646B46">
        <w:rPr>
          <w:b/>
          <w:color w:val="000000" w:themeColor="text1"/>
          <w:sz w:val="28"/>
          <w:szCs w:val="28"/>
        </w:rPr>
        <w:t>Tình</w:t>
      </w:r>
      <w:r w:rsidR="00D06A1D" w:rsidRPr="00646B46">
        <w:rPr>
          <w:b/>
          <w:color w:val="000000" w:themeColor="text1"/>
          <w:sz w:val="28"/>
          <w:szCs w:val="28"/>
        </w:rPr>
        <w:t xml:space="preserve"> hình “</w:t>
      </w:r>
      <w:r w:rsidR="00A45F0A" w:rsidRPr="00646B46">
        <w:rPr>
          <w:b/>
          <w:color w:val="000000" w:themeColor="text1"/>
          <w:sz w:val="28"/>
          <w:szCs w:val="28"/>
        </w:rPr>
        <w:t>s</w:t>
      </w:r>
      <w:r w:rsidR="00D06A1D" w:rsidRPr="00646B46">
        <w:rPr>
          <w:b/>
          <w:color w:val="000000" w:themeColor="text1"/>
          <w:sz w:val="28"/>
          <w:szCs w:val="28"/>
        </w:rPr>
        <w:t>ức khỏe của doanh nghiệp”</w:t>
      </w:r>
      <w:r w:rsidR="009F7D0C" w:rsidRPr="00646B46">
        <w:rPr>
          <w:b/>
          <w:color w:val="000000" w:themeColor="text1"/>
          <w:sz w:val="28"/>
          <w:szCs w:val="28"/>
        </w:rPr>
        <w:t xml:space="preserve"> trê</w:t>
      </w:r>
      <w:r w:rsidR="007F70D1" w:rsidRPr="00646B46">
        <w:rPr>
          <w:b/>
          <w:color w:val="000000" w:themeColor="text1"/>
          <w:sz w:val="28"/>
          <w:szCs w:val="28"/>
        </w:rPr>
        <w:t xml:space="preserve">n địa bàn tỉnh Quảng Nam </w:t>
      </w:r>
    </w:p>
    <w:p w:rsidR="003A3115" w:rsidRPr="00646B46" w:rsidRDefault="005A0E75" w:rsidP="003B1D20">
      <w:pPr>
        <w:spacing w:line="288" w:lineRule="auto"/>
        <w:jc w:val="center"/>
        <w:rPr>
          <w:b/>
          <w:color w:val="000000" w:themeColor="text1"/>
          <w:sz w:val="28"/>
          <w:szCs w:val="28"/>
        </w:rPr>
      </w:pPr>
      <w:r w:rsidRPr="00646B46">
        <w:rPr>
          <w:b/>
          <w:color w:val="000000" w:themeColor="text1"/>
          <w:sz w:val="28"/>
          <w:szCs w:val="28"/>
        </w:rPr>
        <w:t>6</w:t>
      </w:r>
      <w:r w:rsidR="00EE49C3" w:rsidRPr="00646B46">
        <w:rPr>
          <w:b/>
          <w:color w:val="000000" w:themeColor="text1"/>
          <w:sz w:val="28"/>
          <w:szCs w:val="28"/>
        </w:rPr>
        <w:t xml:space="preserve"> tháng đầu năm 2022</w:t>
      </w:r>
      <w:r w:rsidR="00D51680" w:rsidRPr="00646B46">
        <w:rPr>
          <w:b/>
          <w:color w:val="000000" w:themeColor="text1"/>
          <w:sz w:val="28"/>
          <w:szCs w:val="28"/>
        </w:rPr>
        <w:t xml:space="preserve"> </w:t>
      </w:r>
    </w:p>
    <w:p w:rsidR="003A3115" w:rsidRPr="00646B46" w:rsidRDefault="009F7D0C" w:rsidP="00D04512">
      <w:pPr>
        <w:spacing w:before="120" w:after="120"/>
        <w:jc w:val="both"/>
        <w:rPr>
          <w:rFonts w:asciiTheme="majorHAnsi" w:hAnsiTheme="majorHAnsi" w:cstheme="majorHAnsi"/>
          <w:color w:val="000000" w:themeColor="text1"/>
          <w:sz w:val="28"/>
          <w:szCs w:val="28"/>
        </w:rPr>
      </w:pPr>
      <w:r w:rsidRPr="00646B46">
        <w:rPr>
          <w:color w:val="000000" w:themeColor="text1"/>
          <w:sz w:val="28"/>
          <w:szCs w:val="28"/>
        </w:rPr>
        <w:tab/>
      </w:r>
      <w:r w:rsidRPr="00646B46">
        <w:rPr>
          <w:rFonts w:asciiTheme="majorHAnsi" w:hAnsiTheme="majorHAnsi" w:cstheme="majorHAnsi"/>
          <w:b/>
          <w:color w:val="000000" w:themeColor="text1"/>
          <w:sz w:val="28"/>
          <w:szCs w:val="28"/>
        </w:rPr>
        <w:t xml:space="preserve">I. Tình hình </w:t>
      </w:r>
      <w:r w:rsidR="00A45F0A" w:rsidRPr="00646B46">
        <w:rPr>
          <w:rFonts w:asciiTheme="majorHAnsi" w:hAnsiTheme="majorHAnsi" w:cstheme="majorHAnsi"/>
          <w:b/>
          <w:color w:val="000000" w:themeColor="text1"/>
          <w:sz w:val="28"/>
          <w:szCs w:val="28"/>
        </w:rPr>
        <w:t>“</w:t>
      </w:r>
      <w:r w:rsidRPr="00646B46">
        <w:rPr>
          <w:rFonts w:asciiTheme="majorHAnsi" w:hAnsiTheme="majorHAnsi" w:cstheme="majorHAnsi"/>
          <w:b/>
          <w:color w:val="000000" w:themeColor="text1"/>
          <w:sz w:val="28"/>
          <w:szCs w:val="28"/>
        </w:rPr>
        <w:t>sức khỏe của doanh nghiệp</w:t>
      </w:r>
      <w:r w:rsidR="00A45F0A" w:rsidRPr="00646B46">
        <w:rPr>
          <w:rFonts w:asciiTheme="majorHAnsi" w:hAnsiTheme="majorHAnsi" w:cstheme="majorHAnsi"/>
          <w:b/>
          <w:color w:val="000000" w:themeColor="text1"/>
          <w:sz w:val="28"/>
          <w:szCs w:val="28"/>
        </w:rPr>
        <w:t>”</w:t>
      </w:r>
      <w:r w:rsidRPr="00646B46">
        <w:rPr>
          <w:rFonts w:asciiTheme="majorHAnsi" w:hAnsiTheme="majorHAnsi" w:cstheme="majorHAnsi"/>
          <w:b/>
          <w:color w:val="000000" w:themeColor="text1"/>
          <w:sz w:val="28"/>
          <w:szCs w:val="28"/>
        </w:rPr>
        <w:t xml:space="preserve"> trên địa bàn tỉnh trong</w:t>
      </w:r>
      <w:r w:rsidR="009C1188" w:rsidRPr="00646B46">
        <w:rPr>
          <w:rFonts w:asciiTheme="majorHAnsi" w:hAnsiTheme="majorHAnsi" w:cstheme="majorHAnsi"/>
          <w:b/>
          <w:color w:val="000000" w:themeColor="text1"/>
          <w:sz w:val="28"/>
          <w:szCs w:val="28"/>
        </w:rPr>
        <w:t xml:space="preserve"> </w:t>
      </w:r>
      <w:r w:rsidR="007A1587" w:rsidRPr="00646B46">
        <w:rPr>
          <w:rFonts w:asciiTheme="majorHAnsi" w:hAnsiTheme="majorHAnsi" w:cstheme="majorHAnsi"/>
          <w:b/>
          <w:color w:val="000000" w:themeColor="text1"/>
          <w:sz w:val="28"/>
          <w:szCs w:val="28"/>
        </w:rPr>
        <w:t>6</w:t>
      </w:r>
      <w:r w:rsidRPr="00646B46">
        <w:rPr>
          <w:rFonts w:asciiTheme="majorHAnsi" w:hAnsiTheme="majorHAnsi" w:cstheme="majorHAnsi"/>
          <w:b/>
          <w:color w:val="000000" w:themeColor="text1"/>
          <w:sz w:val="28"/>
          <w:szCs w:val="28"/>
        </w:rPr>
        <w:t xml:space="preserve"> tháng đầu năm 202</w:t>
      </w:r>
      <w:r w:rsidR="009C1188" w:rsidRPr="00646B46">
        <w:rPr>
          <w:rFonts w:asciiTheme="majorHAnsi" w:hAnsiTheme="majorHAnsi" w:cstheme="majorHAnsi"/>
          <w:b/>
          <w:color w:val="000000" w:themeColor="text1"/>
          <w:sz w:val="28"/>
          <w:szCs w:val="28"/>
        </w:rPr>
        <w:t>2</w:t>
      </w:r>
    </w:p>
    <w:p w:rsidR="003A3115" w:rsidRPr="00646B46" w:rsidRDefault="009F7D0C" w:rsidP="00D04512">
      <w:pPr>
        <w:spacing w:before="120" w:after="120"/>
        <w:jc w:val="both"/>
        <w:rPr>
          <w:rFonts w:asciiTheme="majorHAnsi" w:hAnsiTheme="majorHAnsi" w:cstheme="majorHAnsi"/>
          <w:b/>
          <w:color w:val="000000" w:themeColor="text1"/>
          <w:sz w:val="28"/>
          <w:szCs w:val="28"/>
        </w:rPr>
      </w:pPr>
      <w:r w:rsidRPr="00646B46">
        <w:rPr>
          <w:rFonts w:asciiTheme="majorHAnsi" w:hAnsiTheme="majorHAnsi" w:cstheme="majorHAnsi"/>
          <w:b/>
          <w:color w:val="000000" w:themeColor="text1"/>
          <w:sz w:val="28"/>
          <w:szCs w:val="28"/>
        </w:rPr>
        <w:tab/>
        <w:t>1. Về đăng ký kinh doanh</w:t>
      </w:r>
    </w:p>
    <w:p w:rsidR="003A3115"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t xml:space="preserve">Tính đến tháng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/202</w:t>
      </w:r>
      <w:r w:rsidR="009C1188"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toàn tỉnh có khoảng 8.</w:t>
      </w:r>
      <w:r w:rsidR="000D619E" w:rsidRPr="00646B46">
        <w:rPr>
          <w:rFonts w:asciiTheme="majorHAnsi" w:hAnsiTheme="majorHAnsi" w:cstheme="majorHAnsi"/>
          <w:color w:val="000000" w:themeColor="text1"/>
          <w:sz w:val="28"/>
          <w:szCs w:val="28"/>
        </w:rPr>
        <w:t>4</w:t>
      </w:r>
      <w:r w:rsidR="00962983" w:rsidRPr="00646B46">
        <w:rPr>
          <w:rFonts w:asciiTheme="majorHAnsi" w:hAnsiTheme="majorHAnsi" w:cstheme="majorHAnsi"/>
          <w:color w:val="000000" w:themeColor="text1"/>
          <w:sz w:val="28"/>
          <w:szCs w:val="28"/>
        </w:rPr>
        <w:t>19</w:t>
      </w:r>
      <w:r w:rsidRPr="00646B46">
        <w:rPr>
          <w:rFonts w:asciiTheme="majorHAnsi" w:hAnsiTheme="majorHAnsi" w:cstheme="majorHAnsi"/>
          <w:color w:val="000000" w:themeColor="text1"/>
          <w:sz w:val="28"/>
          <w:szCs w:val="28"/>
        </w:rPr>
        <w:t xml:space="preserve"> </w:t>
      </w:r>
      <w:r w:rsidR="007339C8" w:rsidRPr="00646B46">
        <w:rPr>
          <w:rFonts w:asciiTheme="majorHAnsi" w:hAnsiTheme="majorHAnsi" w:cstheme="majorHAnsi"/>
          <w:color w:val="000000" w:themeColor="text1"/>
          <w:sz w:val="28"/>
          <w:szCs w:val="28"/>
        </w:rPr>
        <w:t xml:space="preserve">doanh nghiệp </w:t>
      </w:r>
      <w:r w:rsidR="0044040F">
        <w:rPr>
          <w:rFonts w:asciiTheme="majorHAnsi" w:hAnsiTheme="majorHAnsi" w:cstheme="majorHAnsi"/>
          <w:color w:val="000000" w:themeColor="text1"/>
          <w:sz w:val="28"/>
          <w:szCs w:val="28"/>
        </w:rPr>
        <w:t xml:space="preserve">đang </w:t>
      </w:r>
      <w:r w:rsidRPr="00646B46">
        <w:rPr>
          <w:rFonts w:asciiTheme="majorHAnsi" w:hAnsiTheme="majorHAnsi" w:cstheme="majorHAnsi"/>
          <w:color w:val="000000" w:themeColor="text1"/>
          <w:sz w:val="28"/>
          <w:szCs w:val="28"/>
        </w:rPr>
        <w:t>hoạt động</w:t>
      </w:r>
      <w:r w:rsidR="0049160F" w:rsidRPr="00646B46">
        <w:rPr>
          <w:rFonts w:asciiTheme="majorHAnsi" w:hAnsiTheme="majorHAnsi" w:cstheme="majorHAnsi"/>
          <w:color w:val="000000" w:themeColor="text1"/>
          <w:sz w:val="28"/>
          <w:szCs w:val="28"/>
        </w:rPr>
        <w:t>.</w:t>
      </w:r>
    </w:p>
    <w:p w:rsidR="003A3115" w:rsidRPr="00646B46" w:rsidRDefault="009F7D0C" w:rsidP="00D04512">
      <w:pPr>
        <w:spacing w:before="120" w:after="120"/>
        <w:jc w:val="both"/>
        <w:rPr>
          <w:rFonts w:asciiTheme="majorHAnsi" w:hAnsiTheme="majorHAnsi" w:cstheme="majorHAnsi"/>
          <w:b/>
          <w:i/>
          <w:color w:val="000000" w:themeColor="text1"/>
          <w:sz w:val="28"/>
          <w:szCs w:val="28"/>
        </w:rPr>
      </w:pPr>
      <w:r w:rsidRPr="00646B46">
        <w:rPr>
          <w:rFonts w:asciiTheme="majorHAnsi" w:hAnsiTheme="majorHAnsi" w:cstheme="majorHAnsi"/>
          <w:color w:val="000000" w:themeColor="text1"/>
          <w:sz w:val="28"/>
          <w:szCs w:val="28"/>
        </w:rPr>
        <w:tab/>
      </w:r>
      <w:r w:rsidRPr="00646B46">
        <w:rPr>
          <w:rFonts w:asciiTheme="majorHAnsi" w:hAnsiTheme="majorHAnsi" w:cstheme="majorHAnsi"/>
          <w:b/>
          <w:i/>
          <w:color w:val="000000" w:themeColor="text1"/>
          <w:sz w:val="28"/>
          <w:szCs w:val="28"/>
        </w:rPr>
        <w:t xml:space="preserve">a. Về số lượng </w:t>
      </w:r>
      <w:r w:rsidR="00EC74C8" w:rsidRPr="00646B46">
        <w:rPr>
          <w:rFonts w:asciiTheme="majorHAnsi" w:hAnsiTheme="majorHAnsi" w:cstheme="majorHAnsi"/>
          <w:b/>
          <w:i/>
          <w:color w:val="000000" w:themeColor="text1"/>
          <w:sz w:val="28"/>
          <w:szCs w:val="28"/>
        </w:rPr>
        <w:t>doanh nghiệp</w:t>
      </w:r>
      <w:r w:rsidRPr="00646B46">
        <w:rPr>
          <w:rFonts w:asciiTheme="majorHAnsi" w:hAnsiTheme="majorHAnsi" w:cstheme="majorHAnsi"/>
          <w:b/>
          <w:i/>
          <w:color w:val="000000" w:themeColor="text1"/>
          <w:sz w:val="28"/>
          <w:szCs w:val="28"/>
        </w:rPr>
        <w:t xml:space="preserve"> đăng ký thành lập mới so với cùng kỳ năm 202</w:t>
      </w:r>
      <w:r w:rsidR="009C1188" w:rsidRPr="00646B46">
        <w:rPr>
          <w:rFonts w:asciiTheme="majorHAnsi" w:hAnsiTheme="majorHAnsi" w:cstheme="majorHAnsi"/>
          <w:b/>
          <w:i/>
          <w:color w:val="000000" w:themeColor="text1"/>
          <w:sz w:val="28"/>
          <w:szCs w:val="28"/>
        </w:rPr>
        <w:t>1</w:t>
      </w:r>
    </w:p>
    <w:p w:rsidR="003A3115"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t xml:space="preserve">- </w:t>
      </w:r>
      <w:r w:rsidR="000D619E" w:rsidRPr="00646B46">
        <w:rPr>
          <w:rFonts w:asciiTheme="majorHAnsi" w:hAnsiTheme="majorHAnsi" w:cstheme="majorHAnsi"/>
          <w:color w:val="000000" w:themeColor="text1"/>
          <w:sz w:val="28"/>
          <w:szCs w:val="28"/>
        </w:rPr>
        <w:t>Tăng</w:t>
      </w:r>
      <w:r w:rsidR="00087B2F" w:rsidRPr="00646B46">
        <w:rPr>
          <w:rFonts w:asciiTheme="majorHAnsi" w:hAnsiTheme="majorHAnsi" w:cstheme="majorHAnsi"/>
          <w:color w:val="000000" w:themeColor="text1"/>
          <w:sz w:val="28"/>
          <w:szCs w:val="28"/>
        </w:rPr>
        <w:t xml:space="preserve"> </w:t>
      </w:r>
      <w:r w:rsidR="00990B05" w:rsidRPr="00646B46">
        <w:rPr>
          <w:rFonts w:asciiTheme="majorHAnsi" w:hAnsiTheme="majorHAnsi" w:cstheme="majorHAnsi"/>
          <w:color w:val="000000" w:themeColor="text1"/>
          <w:sz w:val="28"/>
          <w:szCs w:val="28"/>
        </w:rPr>
        <w:t>7,5</w:t>
      </w:r>
      <w:r w:rsidR="009C1188" w:rsidRPr="00646B46">
        <w:rPr>
          <w:rFonts w:asciiTheme="majorHAnsi" w:hAnsiTheme="majorHAnsi" w:cstheme="majorHAnsi"/>
          <w:color w:val="000000" w:themeColor="text1"/>
          <w:sz w:val="28"/>
          <w:szCs w:val="28"/>
        </w:rPr>
        <w:t>%</w:t>
      </w:r>
      <w:r w:rsidRPr="00646B46">
        <w:rPr>
          <w:rFonts w:asciiTheme="majorHAnsi" w:hAnsiTheme="majorHAnsi" w:cstheme="majorHAnsi"/>
          <w:color w:val="000000" w:themeColor="text1"/>
          <w:sz w:val="28"/>
          <w:szCs w:val="28"/>
        </w:rPr>
        <w:t xml:space="preserve"> số lượng doanh nghiệp đăng ký thành lập mới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9C1188"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có </w:t>
      </w:r>
      <w:r w:rsidR="00962983" w:rsidRPr="00646B46">
        <w:rPr>
          <w:rFonts w:asciiTheme="majorHAnsi" w:hAnsiTheme="majorHAnsi" w:cstheme="majorHAnsi"/>
          <w:color w:val="000000" w:themeColor="text1"/>
          <w:sz w:val="28"/>
          <w:szCs w:val="28"/>
        </w:rPr>
        <w:t>701</w:t>
      </w:r>
      <w:r w:rsidRPr="00646B46">
        <w:rPr>
          <w:rFonts w:asciiTheme="majorHAnsi" w:hAnsiTheme="majorHAnsi" w:cstheme="majorHAnsi"/>
          <w:color w:val="000000" w:themeColor="text1"/>
          <w:sz w:val="28"/>
          <w:szCs w:val="28"/>
        </w:rPr>
        <w:t xml:space="preserve"> </w:t>
      </w:r>
      <w:r w:rsidR="007339C8" w:rsidRPr="00646B46">
        <w:rPr>
          <w:rFonts w:asciiTheme="majorHAnsi" w:hAnsiTheme="majorHAnsi" w:cstheme="majorHAnsi"/>
          <w:color w:val="000000" w:themeColor="text1"/>
          <w:sz w:val="28"/>
          <w:szCs w:val="28"/>
        </w:rPr>
        <w:t>doanh nghiệp</w:t>
      </w:r>
      <w:r w:rsidRPr="00646B46">
        <w:rPr>
          <w:rFonts w:asciiTheme="majorHAnsi" w:hAnsiTheme="majorHAnsi" w:cstheme="majorHAnsi"/>
          <w:color w:val="000000" w:themeColor="text1"/>
          <w:sz w:val="28"/>
          <w:szCs w:val="28"/>
        </w:rPr>
        <w:t xml:space="preserve"> thành lập mới).</w:t>
      </w:r>
    </w:p>
    <w:p w:rsidR="00E86EF1"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t xml:space="preserve">- </w:t>
      </w:r>
      <w:r w:rsidR="00087B2F" w:rsidRPr="00646B46">
        <w:rPr>
          <w:rFonts w:asciiTheme="majorHAnsi" w:hAnsiTheme="majorHAnsi" w:cstheme="majorHAnsi"/>
          <w:color w:val="000000" w:themeColor="text1"/>
          <w:sz w:val="28"/>
          <w:szCs w:val="28"/>
        </w:rPr>
        <w:t xml:space="preserve">Giảm </w:t>
      </w:r>
      <w:r w:rsidR="006B27C0" w:rsidRPr="00646B46">
        <w:rPr>
          <w:rFonts w:asciiTheme="majorHAnsi" w:hAnsiTheme="majorHAnsi" w:cstheme="majorHAnsi"/>
          <w:color w:val="000000" w:themeColor="text1"/>
          <w:sz w:val="28"/>
          <w:szCs w:val="28"/>
        </w:rPr>
        <w:t xml:space="preserve">15,58 </w:t>
      </w:r>
      <w:r w:rsidRPr="00646B46">
        <w:rPr>
          <w:rFonts w:asciiTheme="majorHAnsi" w:hAnsiTheme="majorHAnsi" w:cstheme="majorHAnsi"/>
          <w:color w:val="000000" w:themeColor="text1"/>
          <w:sz w:val="28"/>
          <w:szCs w:val="28"/>
        </w:rPr>
        <w:t xml:space="preserve">% về vốn </w:t>
      </w:r>
      <w:r w:rsidR="000D619E" w:rsidRPr="00646B46">
        <w:rPr>
          <w:rFonts w:asciiTheme="majorHAnsi" w:hAnsiTheme="majorHAnsi" w:cstheme="majorHAnsi"/>
          <w:color w:val="000000" w:themeColor="text1"/>
          <w:sz w:val="28"/>
          <w:szCs w:val="28"/>
        </w:rPr>
        <w:t>đăng ký</w:t>
      </w:r>
      <w:r w:rsidRPr="00646B46">
        <w:rPr>
          <w:rFonts w:asciiTheme="majorHAnsi" w:hAnsiTheme="majorHAnsi" w:cstheme="majorHAnsi"/>
          <w:color w:val="000000" w:themeColor="text1"/>
          <w:sz w:val="28"/>
          <w:szCs w:val="28"/>
        </w:rPr>
        <w:t xml:space="preserve">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9C1188"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vốn đăng ký là </w:t>
      </w:r>
      <w:r w:rsidR="006B27C0" w:rsidRPr="00646B46">
        <w:rPr>
          <w:rFonts w:asciiTheme="majorHAnsi" w:hAnsiTheme="majorHAnsi" w:cstheme="majorHAnsi"/>
          <w:color w:val="000000" w:themeColor="text1"/>
          <w:sz w:val="28"/>
          <w:szCs w:val="28"/>
        </w:rPr>
        <w:t>4</w:t>
      </w:r>
      <w:r w:rsidR="000D619E" w:rsidRPr="00646B46">
        <w:rPr>
          <w:rFonts w:asciiTheme="majorHAnsi" w:hAnsiTheme="majorHAnsi" w:cstheme="majorHAnsi"/>
          <w:color w:val="000000" w:themeColor="text1"/>
          <w:sz w:val="28"/>
          <w:szCs w:val="28"/>
        </w:rPr>
        <w:t>.</w:t>
      </w:r>
      <w:r w:rsidR="006B27C0" w:rsidRPr="00646B46">
        <w:rPr>
          <w:rFonts w:asciiTheme="majorHAnsi" w:hAnsiTheme="majorHAnsi" w:cstheme="majorHAnsi"/>
          <w:color w:val="000000" w:themeColor="text1"/>
          <w:sz w:val="28"/>
          <w:szCs w:val="28"/>
        </w:rPr>
        <w:t>532,36</w:t>
      </w:r>
      <w:r w:rsidR="007F70D1" w:rsidRPr="00646B46">
        <w:rPr>
          <w:rFonts w:asciiTheme="majorHAnsi" w:hAnsiTheme="majorHAnsi" w:cstheme="majorHAnsi"/>
          <w:color w:val="000000" w:themeColor="text1"/>
          <w:sz w:val="28"/>
          <w:szCs w:val="28"/>
        </w:rPr>
        <w:t xml:space="preserve"> </w:t>
      </w:r>
      <w:r w:rsidRPr="00646B46">
        <w:rPr>
          <w:rFonts w:asciiTheme="majorHAnsi" w:hAnsiTheme="majorHAnsi" w:cstheme="majorHAnsi"/>
          <w:color w:val="000000" w:themeColor="text1"/>
          <w:sz w:val="28"/>
          <w:szCs w:val="28"/>
        </w:rPr>
        <w:t>tỷ đồng).</w:t>
      </w:r>
    </w:p>
    <w:p w:rsidR="003A3115" w:rsidRPr="00646B46" w:rsidRDefault="009F7D0C" w:rsidP="00D04512">
      <w:pPr>
        <w:spacing w:before="120" w:after="120"/>
        <w:jc w:val="both"/>
        <w:rPr>
          <w:rFonts w:asciiTheme="majorHAnsi" w:hAnsiTheme="majorHAnsi" w:cstheme="majorHAnsi"/>
          <w:b/>
          <w:i/>
          <w:color w:val="000000" w:themeColor="text1"/>
          <w:sz w:val="28"/>
          <w:szCs w:val="28"/>
        </w:rPr>
      </w:pPr>
      <w:r w:rsidRPr="00646B46">
        <w:rPr>
          <w:rFonts w:asciiTheme="majorHAnsi" w:hAnsiTheme="majorHAnsi" w:cstheme="majorHAnsi"/>
          <w:color w:val="000000" w:themeColor="text1"/>
          <w:sz w:val="28"/>
          <w:szCs w:val="28"/>
        </w:rPr>
        <w:tab/>
      </w:r>
      <w:r w:rsidRPr="00646B46">
        <w:rPr>
          <w:rFonts w:asciiTheme="majorHAnsi" w:hAnsiTheme="majorHAnsi" w:cstheme="majorHAnsi"/>
          <w:b/>
          <w:i/>
          <w:color w:val="000000" w:themeColor="text1"/>
          <w:sz w:val="28"/>
          <w:szCs w:val="28"/>
        </w:rPr>
        <w:t xml:space="preserve">b. Về số lượng </w:t>
      </w:r>
      <w:r w:rsidR="00EC74C8" w:rsidRPr="00646B46">
        <w:rPr>
          <w:rFonts w:asciiTheme="majorHAnsi" w:hAnsiTheme="majorHAnsi" w:cstheme="majorHAnsi"/>
          <w:b/>
          <w:i/>
          <w:color w:val="000000" w:themeColor="text1"/>
          <w:sz w:val="28"/>
          <w:szCs w:val="28"/>
        </w:rPr>
        <w:t>doanh nghiệp</w:t>
      </w:r>
      <w:r w:rsidRPr="00646B46">
        <w:rPr>
          <w:rFonts w:asciiTheme="majorHAnsi" w:hAnsiTheme="majorHAnsi" w:cstheme="majorHAnsi"/>
          <w:b/>
          <w:i/>
          <w:color w:val="000000" w:themeColor="text1"/>
          <w:sz w:val="28"/>
          <w:szCs w:val="28"/>
        </w:rPr>
        <w:t xml:space="preserve"> rút lui khỏi thị trường so với cùng kỳ năm 202</w:t>
      </w:r>
      <w:r w:rsidR="000F64C6" w:rsidRPr="00646B46">
        <w:rPr>
          <w:rFonts w:asciiTheme="majorHAnsi" w:hAnsiTheme="majorHAnsi" w:cstheme="majorHAnsi"/>
          <w:b/>
          <w:i/>
          <w:color w:val="000000" w:themeColor="text1"/>
          <w:sz w:val="28"/>
          <w:szCs w:val="28"/>
        </w:rPr>
        <w:t>1</w:t>
      </w:r>
    </w:p>
    <w:p w:rsidR="003A3115"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t xml:space="preserve">+ Tăng </w:t>
      </w:r>
      <w:r w:rsidR="005B1744" w:rsidRPr="00646B46">
        <w:rPr>
          <w:rFonts w:asciiTheme="majorHAnsi" w:hAnsiTheme="majorHAnsi" w:cstheme="majorHAnsi"/>
          <w:color w:val="000000" w:themeColor="text1"/>
          <w:sz w:val="28"/>
          <w:szCs w:val="28"/>
        </w:rPr>
        <w:t>33,46</w:t>
      </w:r>
      <w:r w:rsidRPr="00646B46">
        <w:rPr>
          <w:rFonts w:asciiTheme="majorHAnsi" w:hAnsiTheme="majorHAnsi" w:cstheme="majorHAnsi"/>
          <w:color w:val="000000" w:themeColor="text1"/>
          <w:sz w:val="28"/>
          <w:szCs w:val="28"/>
        </w:rPr>
        <w:t xml:space="preserve">% về số lượng </w:t>
      </w:r>
      <w:r w:rsidR="007339C8" w:rsidRPr="00646B46">
        <w:rPr>
          <w:rFonts w:asciiTheme="majorHAnsi" w:hAnsiTheme="majorHAnsi" w:cstheme="majorHAnsi"/>
          <w:color w:val="000000" w:themeColor="text1"/>
          <w:sz w:val="28"/>
          <w:szCs w:val="28"/>
        </w:rPr>
        <w:t>doanh nghiệp</w:t>
      </w:r>
      <w:r w:rsidRPr="00646B46">
        <w:rPr>
          <w:rFonts w:asciiTheme="majorHAnsi" w:hAnsiTheme="majorHAnsi" w:cstheme="majorHAnsi"/>
          <w:color w:val="000000" w:themeColor="text1"/>
          <w:sz w:val="28"/>
          <w:szCs w:val="28"/>
        </w:rPr>
        <w:t xml:space="preserve"> đăng ký tạm</w:t>
      </w:r>
      <w:r w:rsidR="00974A8B" w:rsidRPr="00646B46">
        <w:rPr>
          <w:rFonts w:asciiTheme="majorHAnsi" w:hAnsiTheme="majorHAnsi" w:cstheme="majorHAnsi"/>
          <w:color w:val="000000" w:themeColor="text1"/>
          <w:sz w:val="28"/>
          <w:szCs w:val="28"/>
        </w:rPr>
        <w:t xml:space="preserve"> ngừng kinh doanh có thời hạn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0F64C6"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có </w:t>
      </w:r>
      <w:r w:rsidR="000A0AE3" w:rsidRPr="00646B46">
        <w:rPr>
          <w:rFonts w:asciiTheme="majorHAnsi" w:hAnsiTheme="majorHAnsi" w:cstheme="majorHAnsi"/>
          <w:color w:val="000000" w:themeColor="text1"/>
          <w:sz w:val="28"/>
          <w:szCs w:val="28"/>
        </w:rPr>
        <w:t>674</w:t>
      </w:r>
      <w:r w:rsidRPr="00646B46">
        <w:rPr>
          <w:rFonts w:asciiTheme="majorHAnsi" w:hAnsiTheme="majorHAnsi" w:cstheme="majorHAnsi"/>
          <w:color w:val="000000" w:themeColor="text1"/>
          <w:sz w:val="28"/>
          <w:szCs w:val="28"/>
        </w:rPr>
        <w:t xml:space="preserve"> </w:t>
      </w:r>
      <w:r w:rsidR="007339C8" w:rsidRPr="00646B46">
        <w:rPr>
          <w:rFonts w:asciiTheme="majorHAnsi" w:hAnsiTheme="majorHAnsi" w:cstheme="majorHAnsi"/>
          <w:color w:val="000000" w:themeColor="text1"/>
          <w:sz w:val="28"/>
          <w:szCs w:val="28"/>
        </w:rPr>
        <w:t>doanh nghiệp</w:t>
      </w:r>
      <w:r w:rsidRPr="00646B46">
        <w:rPr>
          <w:rFonts w:asciiTheme="majorHAnsi" w:hAnsiTheme="majorHAnsi" w:cstheme="majorHAnsi"/>
          <w:color w:val="000000" w:themeColor="text1"/>
          <w:sz w:val="28"/>
          <w:szCs w:val="28"/>
        </w:rPr>
        <w:t xml:space="preserve"> tạm ngừng).</w:t>
      </w:r>
    </w:p>
    <w:p w:rsidR="00974A8B"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t xml:space="preserve">+ Tăng </w:t>
      </w:r>
      <w:r w:rsidR="005B1744" w:rsidRPr="00646B46">
        <w:rPr>
          <w:rFonts w:asciiTheme="majorHAnsi" w:hAnsiTheme="majorHAnsi" w:cstheme="majorHAnsi"/>
          <w:color w:val="000000" w:themeColor="text1"/>
          <w:sz w:val="28"/>
          <w:szCs w:val="28"/>
        </w:rPr>
        <w:t>49,35</w:t>
      </w:r>
      <w:r w:rsidRPr="00646B46">
        <w:rPr>
          <w:rFonts w:asciiTheme="majorHAnsi" w:hAnsiTheme="majorHAnsi" w:cstheme="majorHAnsi"/>
          <w:color w:val="000000" w:themeColor="text1"/>
          <w:sz w:val="28"/>
          <w:szCs w:val="28"/>
        </w:rPr>
        <w:t>% về số lượng doanh nghiệp hoàn tất thủ tục giải thể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0F64C6"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có </w:t>
      </w:r>
      <w:r w:rsidR="000D619E" w:rsidRPr="00646B46">
        <w:rPr>
          <w:rFonts w:asciiTheme="majorHAnsi" w:hAnsiTheme="majorHAnsi" w:cstheme="majorHAnsi"/>
          <w:color w:val="000000" w:themeColor="text1"/>
          <w:sz w:val="28"/>
          <w:szCs w:val="28"/>
        </w:rPr>
        <w:t>1</w:t>
      </w:r>
      <w:r w:rsidR="000A0AE3" w:rsidRPr="00646B46">
        <w:rPr>
          <w:rFonts w:asciiTheme="majorHAnsi" w:hAnsiTheme="majorHAnsi" w:cstheme="majorHAnsi"/>
          <w:color w:val="000000" w:themeColor="text1"/>
          <w:sz w:val="28"/>
          <w:szCs w:val="28"/>
        </w:rPr>
        <w:t>15</w:t>
      </w:r>
      <w:r w:rsidRPr="00646B46">
        <w:rPr>
          <w:rFonts w:asciiTheme="majorHAnsi" w:hAnsiTheme="majorHAnsi" w:cstheme="majorHAnsi"/>
          <w:color w:val="000000" w:themeColor="text1"/>
          <w:sz w:val="28"/>
          <w:szCs w:val="28"/>
        </w:rPr>
        <w:t xml:space="preserve"> </w:t>
      </w:r>
      <w:r w:rsidR="007339C8" w:rsidRPr="00646B46">
        <w:rPr>
          <w:rFonts w:asciiTheme="majorHAnsi" w:hAnsiTheme="majorHAnsi" w:cstheme="majorHAnsi"/>
          <w:color w:val="000000" w:themeColor="text1"/>
          <w:sz w:val="28"/>
          <w:szCs w:val="28"/>
        </w:rPr>
        <w:t>doanh nghiệp</w:t>
      </w:r>
      <w:r w:rsidRPr="00646B46">
        <w:rPr>
          <w:rFonts w:asciiTheme="majorHAnsi" w:hAnsiTheme="majorHAnsi" w:cstheme="majorHAnsi"/>
          <w:color w:val="000000" w:themeColor="text1"/>
          <w:sz w:val="28"/>
          <w:szCs w:val="28"/>
        </w:rPr>
        <w:t xml:space="preserve"> giải thể).</w:t>
      </w:r>
    </w:p>
    <w:p w:rsidR="003A3115" w:rsidRPr="00646B46" w:rsidRDefault="009C3835"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r>
      <w:r w:rsidR="009F7D0C" w:rsidRPr="00646B46">
        <w:rPr>
          <w:rFonts w:asciiTheme="majorHAnsi" w:hAnsiTheme="majorHAnsi" w:cstheme="majorHAnsi"/>
          <w:b/>
          <w:color w:val="000000" w:themeColor="text1"/>
          <w:sz w:val="28"/>
          <w:szCs w:val="28"/>
        </w:rPr>
        <w:t>2. Về đầu tư trong nước và đầu tư nước ngoài</w:t>
      </w:r>
    </w:p>
    <w:p w:rsidR="003A3115"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t xml:space="preserve">Tỉnh Quảng Nam hiện có </w:t>
      </w:r>
      <w:r w:rsidR="00471099" w:rsidRPr="00646B46">
        <w:rPr>
          <w:rFonts w:asciiTheme="majorHAnsi" w:hAnsiTheme="majorHAnsi" w:cstheme="majorHAnsi"/>
          <w:color w:val="000000" w:themeColor="text1"/>
          <w:sz w:val="28"/>
          <w:szCs w:val="28"/>
        </w:rPr>
        <w:t>9</w:t>
      </w:r>
      <w:r w:rsidR="007A1587" w:rsidRPr="00646B46">
        <w:rPr>
          <w:rFonts w:asciiTheme="majorHAnsi" w:hAnsiTheme="majorHAnsi" w:cstheme="majorHAnsi"/>
          <w:color w:val="000000" w:themeColor="text1"/>
          <w:sz w:val="28"/>
          <w:szCs w:val="28"/>
        </w:rPr>
        <w:t>50</w:t>
      </w:r>
      <w:r w:rsidRPr="00646B46">
        <w:rPr>
          <w:rFonts w:asciiTheme="majorHAnsi" w:hAnsiTheme="majorHAnsi" w:cstheme="majorHAnsi"/>
          <w:color w:val="000000" w:themeColor="text1"/>
          <w:sz w:val="28"/>
          <w:szCs w:val="28"/>
        </w:rPr>
        <w:t xml:space="preserve"> dự án đầu tư trong nước với tổng vốn đăng ký là </w:t>
      </w:r>
      <w:r w:rsidR="00471099" w:rsidRPr="00646B46">
        <w:rPr>
          <w:rFonts w:asciiTheme="majorHAnsi" w:hAnsiTheme="majorHAnsi" w:cstheme="majorHAnsi"/>
          <w:color w:val="000000" w:themeColor="text1"/>
          <w:sz w:val="28"/>
          <w:szCs w:val="28"/>
        </w:rPr>
        <w:t>24</w:t>
      </w:r>
      <w:r w:rsidR="007A1587" w:rsidRPr="00646B46">
        <w:rPr>
          <w:rFonts w:asciiTheme="majorHAnsi" w:hAnsiTheme="majorHAnsi" w:cstheme="majorHAnsi"/>
          <w:color w:val="000000" w:themeColor="text1"/>
          <w:sz w:val="28"/>
          <w:szCs w:val="28"/>
        </w:rPr>
        <w:t>4</w:t>
      </w:r>
      <w:r w:rsidR="00471099" w:rsidRPr="00646B46">
        <w:rPr>
          <w:rFonts w:asciiTheme="majorHAnsi" w:hAnsiTheme="majorHAnsi" w:cstheme="majorHAnsi"/>
          <w:color w:val="000000" w:themeColor="text1"/>
          <w:sz w:val="28"/>
          <w:szCs w:val="28"/>
        </w:rPr>
        <w:t>.6</w:t>
      </w:r>
      <w:r w:rsidR="007A1587" w:rsidRPr="00646B46">
        <w:rPr>
          <w:rFonts w:asciiTheme="majorHAnsi" w:hAnsiTheme="majorHAnsi" w:cstheme="majorHAnsi"/>
          <w:color w:val="000000" w:themeColor="text1"/>
          <w:sz w:val="28"/>
          <w:szCs w:val="28"/>
        </w:rPr>
        <w:t>11,6</w:t>
      </w:r>
      <w:r w:rsidR="00575345" w:rsidRPr="00646B46">
        <w:rPr>
          <w:rFonts w:asciiTheme="majorHAnsi" w:hAnsiTheme="majorHAnsi" w:cstheme="majorHAnsi"/>
          <w:color w:val="000000" w:themeColor="text1"/>
          <w:sz w:val="28"/>
          <w:szCs w:val="28"/>
        </w:rPr>
        <w:t xml:space="preserve"> </w:t>
      </w:r>
      <w:r w:rsidRPr="00646B46">
        <w:rPr>
          <w:rFonts w:asciiTheme="majorHAnsi" w:hAnsiTheme="majorHAnsi" w:cstheme="majorHAnsi"/>
          <w:color w:val="000000" w:themeColor="text1"/>
          <w:sz w:val="28"/>
          <w:szCs w:val="28"/>
        </w:rPr>
        <w:t xml:space="preserve">tỷ đồng; </w:t>
      </w:r>
      <w:r w:rsidR="00F44497" w:rsidRPr="00646B46">
        <w:rPr>
          <w:rFonts w:asciiTheme="majorHAnsi" w:hAnsiTheme="majorHAnsi" w:cstheme="majorHAnsi"/>
          <w:color w:val="000000" w:themeColor="text1"/>
          <w:sz w:val="28"/>
          <w:szCs w:val="28"/>
        </w:rPr>
        <w:t>19</w:t>
      </w:r>
      <w:r w:rsidR="007A1587" w:rsidRPr="00646B46">
        <w:rPr>
          <w:rFonts w:asciiTheme="majorHAnsi" w:hAnsiTheme="majorHAnsi" w:cstheme="majorHAnsi"/>
          <w:color w:val="000000" w:themeColor="text1"/>
          <w:sz w:val="28"/>
          <w:szCs w:val="28"/>
        </w:rPr>
        <w:t>4</w:t>
      </w:r>
      <w:r w:rsidRPr="00646B46">
        <w:rPr>
          <w:rFonts w:asciiTheme="majorHAnsi" w:hAnsiTheme="majorHAnsi" w:cstheme="majorHAnsi"/>
          <w:color w:val="000000" w:themeColor="text1"/>
          <w:sz w:val="28"/>
          <w:szCs w:val="28"/>
        </w:rPr>
        <w:t xml:space="preserve"> dự án FDI còn hiệu lực với tổng vốn đăng ký hơn </w:t>
      </w:r>
      <w:r w:rsidR="00471099" w:rsidRPr="00646B46">
        <w:rPr>
          <w:rFonts w:asciiTheme="majorHAnsi" w:hAnsiTheme="majorHAnsi" w:cstheme="majorHAnsi"/>
          <w:color w:val="000000" w:themeColor="text1"/>
          <w:sz w:val="28"/>
          <w:szCs w:val="28"/>
        </w:rPr>
        <w:t>6,0</w:t>
      </w:r>
      <w:r w:rsidR="007A1587" w:rsidRPr="00646B46">
        <w:rPr>
          <w:rFonts w:asciiTheme="majorHAnsi" w:hAnsiTheme="majorHAnsi" w:cstheme="majorHAnsi"/>
          <w:color w:val="000000" w:themeColor="text1"/>
          <w:sz w:val="28"/>
          <w:szCs w:val="28"/>
        </w:rPr>
        <w:t>18,55</w:t>
      </w:r>
      <w:r w:rsidRPr="00646B46">
        <w:rPr>
          <w:rFonts w:asciiTheme="majorHAnsi" w:hAnsiTheme="majorHAnsi" w:cstheme="majorHAnsi"/>
          <w:color w:val="000000" w:themeColor="text1"/>
          <w:sz w:val="28"/>
          <w:szCs w:val="28"/>
        </w:rPr>
        <w:t xml:space="preserve"> tỷ USD.</w:t>
      </w:r>
    </w:p>
    <w:p w:rsidR="003A3115" w:rsidRPr="004559F3" w:rsidRDefault="009F7D0C" w:rsidP="00D04512">
      <w:pPr>
        <w:spacing w:before="120" w:after="120"/>
        <w:jc w:val="both"/>
        <w:rPr>
          <w:rFonts w:asciiTheme="majorHAnsi" w:hAnsiTheme="majorHAnsi" w:cstheme="majorHAnsi"/>
          <w:b/>
          <w:i/>
          <w:color w:val="000000" w:themeColor="text1"/>
          <w:sz w:val="28"/>
          <w:szCs w:val="28"/>
        </w:rPr>
      </w:pPr>
      <w:r w:rsidRPr="00646B46">
        <w:rPr>
          <w:rFonts w:asciiTheme="majorHAnsi" w:hAnsiTheme="majorHAnsi" w:cstheme="majorHAnsi"/>
          <w:i/>
          <w:color w:val="000000" w:themeColor="text1"/>
          <w:sz w:val="28"/>
          <w:szCs w:val="28"/>
        </w:rPr>
        <w:tab/>
      </w:r>
      <w:r w:rsidRPr="004559F3">
        <w:rPr>
          <w:rFonts w:asciiTheme="majorHAnsi" w:hAnsiTheme="majorHAnsi" w:cstheme="majorHAnsi"/>
          <w:b/>
          <w:i/>
          <w:color w:val="000000" w:themeColor="text1"/>
          <w:sz w:val="28"/>
          <w:szCs w:val="28"/>
        </w:rPr>
        <w:t>a. Về đầu tư trong nước so với cùng kỳ năm 202</w:t>
      </w:r>
      <w:r w:rsidR="00107E53" w:rsidRPr="004559F3">
        <w:rPr>
          <w:rFonts w:asciiTheme="majorHAnsi" w:hAnsiTheme="majorHAnsi" w:cstheme="majorHAnsi"/>
          <w:b/>
          <w:i/>
          <w:color w:val="000000" w:themeColor="text1"/>
          <w:sz w:val="28"/>
          <w:szCs w:val="28"/>
        </w:rPr>
        <w:t>1</w:t>
      </w:r>
    </w:p>
    <w:p w:rsidR="00107E53" w:rsidRPr="004559F3" w:rsidRDefault="009F7D0C" w:rsidP="008571AE">
      <w:pPr>
        <w:spacing w:before="120" w:after="120"/>
        <w:jc w:val="both"/>
        <w:rPr>
          <w:color w:val="000000" w:themeColor="text1"/>
          <w:sz w:val="28"/>
          <w:szCs w:val="28"/>
        </w:rPr>
      </w:pPr>
      <w:r w:rsidRPr="004559F3">
        <w:rPr>
          <w:rFonts w:asciiTheme="majorHAnsi" w:hAnsiTheme="majorHAnsi" w:cstheme="majorHAnsi"/>
          <w:color w:val="000000" w:themeColor="text1"/>
          <w:sz w:val="28"/>
          <w:szCs w:val="28"/>
        </w:rPr>
        <w:tab/>
      </w:r>
      <w:r w:rsidR="00107E53" w:rsidRPr="004559F3">
        <w:rPr>
          <w:color w:val="000000" w:themeColor="text1"/>
          <w:sz w:val="28"/>
          <w:szCs w:val="28"/>
        </w:rPr>
        <w:t xml:space="preserve">- </w:t>
      </w:r>
      <w:r w:rsidR="004559F3" w:rsidRPr="004559F3">
        <w:rPr>
          <w:sz w:val="28"/>
          <w:szCs w:val="28"/>
        </w:rPr>
        <w:t>Tăng 1</w:t>
      </w:r>
      <w:r w:rsidR="004B0599">
        <w:rPr>
          <w:sz w:val="28"/>
          <w:szCs w:val="28"/>
        </w:rPr>
        <w:t>00</w:t>
      </w:r>
      <w:r w:rsidR="004559F3" w:rsidRPr="004559F3">
        <w:rPr>
          <w:sz w:val="28"/>
          <w:szCs w:val="28"/>
        </w:rPr>
        <w:t>% về số lượng dự án cấp phép mới</w:t>
      </w:r>
      <w:r w:rsidR="00186AA1">
        <w:rPr>
          <w:color w:val="000000" w:themeColor="text1"/>
          <w:sz w:val="28"/>
          <w:szCs w:val="28"/>
        </w:rPr>
        <w:t>, t</w:t>
      </w:r>
      <w:r w:rsidR="00CC106C" w:rsidRPr="004559F3">
        <w:rPr>
          <w:color w:val="000000" w:themeColor="text1"/>
          <w:sz w:val="28"/>
          <w:szCs w:val="28"/>
        </w:rPr>
        <w:t>ính đến tháng</w:t>
      </w:r>
      <w:r w:rsidR="001B3827" w:rsidRPr="004559F3">
        <w:rPr>
          <w:color w:val="000000" w:themeColor="text1"/>
          <w:sz w:val="28"/>
          <w:szCs w:val="28"/>
        </w:rPr>
        <w:t xml:space="preserve"> </w:t>
      </w:r>
      <w:r w:rsidR="003C0BD2" w:rsidRPr="004559F3">
        <w:rPr>
          <w:color w:val="000000" w:themeColor="text1"/>
          <w:sz w:val="28"/>
          <w:szCs w:val="28"/>
        </w:rPr>
        <w:t>6</w:t>
      </w:r>
      <w:r w:rsidR="001B3827" w:rsidRPr="004559F3">
        <w:rPr>
          <w:color w:val="000000" w:themeColor="text1"/>
          <w:sz w:val="28"/>
          <w:szCs w:val="28"/>
        </w:rPr>
        <w:t>/</w:t>
      </w:r>
      <w:r w:rsidR="00107E53" w:rsidRPr="004559F3">
        <w:rPr>
          <w:color w:val="000000" w:themeColor="text1"/>
          <w:sz w:val="28"/>
          <w:szCs w:val="28"/>
        </w:rPr>
        <w:t>202</w:t>
      </w:r>
      <w:r w:rsidR="001B3827" w:rsidRPr="004559F3">
        <w:rPr>
          <w:color w:val="000000" w:themeColor="text1"/>
          <w:sz w:val="28"/>
          <w:szCs w:val="28"/>
        </w:rPr>
        <w:t>2</w:t>
      </w:r>
      <w:r w:rsidR="00107E53" w:rsidRPr="004559F3">
        <w:rPr>
          <w:color w:val="000000" w:themeColor="text1"/>
          <w:sz w:val="28"/>
          <w:szCs w:val="28"/>
        </w:rPr>
        <w:t xml:space="preserve"> có </w:t>
      </w:r>
      <w:r w:rsidR="00EC2213" w:rsidRPr="004559F3">
        <w:rPr>
          <w:color w:val="000000" w:themeColor="text1"/>
          <w:sz w:val="28"/>
          <w:szCs w:val="28"/>
        </w:rPr>
        <w:t>36</w:t>
      </w:r>
      <w:r w:rsidR="00107E53" w:rsidRPr="004559F3">
        <w:rPr>
          <w:color w:val="000000" w:themeColor="text1"/>
          <w:sz w:val="28"/>
          <w:szCs w:val="28"/>
        </w:rPr>
        <w:t xml:space="preserve"> dự án cấp phép mới</w:t>
      </w:r>
      <w:r w:rsidR="008571AE">
        <w:rPr>
          <w:color w:val="000000" w:themeColor="text1"/>
          <w:sz w:val="28"/>
          <w:szCs w:val="28"/>
        </w:rPr>
        <w:t xml:space="preserve">, </w:t>
      </w:r>
      <w:r w:rsidR="00EC2213" w:rsidRPr="004559F3">
        <w:rPr>
          <w:color w:val="000000" w:themeColor="text1"/>
          <w:sz w:val="28"/>
          <w:szCs w:val="28"/>
        </w:rPr>
        <w:t xml:space="preserve">vốn đăng ký là 6.175,11 </w:t>
      </w:r>
      <w:r w:rsidR="005E28F8" w:rsidRPr="004559F3">
        <w:rPr>
          <w:color w:val="000000" w:themeColor="text1"/>
          <w:sz w:val="28"/>
          <w:szCs w:val="28"/>
        </w:rPr>
        <w:t>tỷ đồng</w:t>
      </w:r>
      <w:r w:rsidR="006906FE" w:rsidRPr="004559F3">
        <w:rPr>
          <w:color w:val="000000" w:themeColor="text1"/>
          <w:sz w:val="28"/>
          <w:szCs w:val="28"/>
        </w:rPr>
        <w:t>.</w:t>
      </w:r>
    </w:p>
    <w:p w:rsidR="003A3115" w:rsidRPr="004559F3" w:rsidRDefault="009F7D0C" w:rsidP="00D04512">
      <w:pPr>
        <w:spacing w:before="120" w:after="120"/>
        <w:jc w:val="both"/>
        <w:rPr>
          <w:rFonts w:asciiTheme="majorHAnsi" w:hAnsiTheme="majorHAnsi" w:cstheme="majorHAnsi"/>
          <w:b/>
          <w:i/>
          <w:color w:val="000000" w:themeColor="text1"/>
          <w:sz w:val="28"/>
          <w:szCs w:val="28"/>
        </w:rPr>
      </w:pPr>
      <w:r w:rsidRPr="0065331D">
        <w:rPr>
          <w:rFonts w:asciiTheme="majorHAnsi" w:hAnsiTheme="majorHAnsi" w:cstheme="majorHAnsi"/>
          <w:color w:val="000000" w:themeColor="text1"/>
          <w:sz w:val="28"/>
          <w:szCs w:val="28"/>
        </w:rPr>
        <w:tab/>
      </w:r>
      <w:r w:rsidRPr="004559F3">
        <w:rPr>
          <w:rFonts w:asciiTheme="majorHAnsi" w:hAnsiTheme="majorHAnsi" w:cstheme="majorHAnsi"/>
          <w:b/>
          <w:i/>
          <w:color w:val="000000" w:themeColor="text1"/>
          <w:sz w:val="28"/>
          <w:szCs w:val="28"/>
        </w:rPr>
        <w:t>b. Về đầu tư nước ngoài (FDI) so với cùng kỳ năm 202</w:t>
      </w:r>
      <w:r w:rsidR="002955C7" w:rsidRPr="004559F3">
        <w:rPr>
          <w:rFonts w:asciiTheme="majorHAnsi" w:hAnsiTheme="majorHAnsi" w:cstheme="majorHAnsi"/>
          <w:b/>
          <w:i/>
          <w:color w:val="000000" w:themeColor="text1"/>
          <w:sz w:val="28"/>
          <w:szCs w:val="28"/>
        </w:rPr>
        <w:t>1</w:t>
      </w:r>
    </w:p>
    <w:p w:rsidR="004559F3" w:rsidRPr="004559F3" w:rsidRDefault="009F7D0C" w:rsidP="00D04512">
      <w:pPr>
        <w:spacing w:before="120" w:after="120"/>
        <w:jc w:val="both"/>
        <w:rPr>
          <w:color w:val="000000" w:themeColor="text1"/>
          <w:sz w:val="28"/>
          <w:szCs w:val="28"/>
        </w:rPr>
      </w:pPr>
      <w:r w:rsidRPr="004559F3">
        <w:rPr>
          <w:rFonts w:asciiTheme="majorHAnsi" w:hAnsiTheme="majorHAnsi" w:cstheme="majorHAnsi"/>
          <w:color w:val="000000" w:themeColor="text1"/>
          <w:sz w:val="28"/>
          <w:szCs w:val="28"/>
        </w:rPr>
        <w:tab/>
      </w:r>
      <w:r w:rsidR="00107E53" w:rsidRPr="004559F3">
        <w:rPr>
          <w:color w:val="000000" w:themeColor="text1"/>
          <w:sz w:val="28"/>
          <w:szCs w:val="28"/>
        </w:rPr>
        <w:t xml:space="preserve">- </w:t>
      </w:r>
      <w:r w:rsidR="00EF2BB4">
        <w:rPr>
          <w:sz w:val="28"/>
          <w:szCs w:val="28"/>
        </w:rPr>
        <w:t>Tăng</w:t>
      </w:r>
      <w:r w:rsidR="004559F3" w:rsidRPr="004559F3">
        <w:rPr>
          <w:sz w:val="28"/>
          <w:szCs w:val="28"/>
        </w:rPr>
        <w:t xml:space="preserve"> 40% về số lượng dự án được cấp phép mới</w:t>
      </w:r>
      <w:r w:rsidR="004559F3" w:rsidRPr="004559F3">
        <w:rPr>
          <w:color w:val="000000" w:themeColor="text1"/>
          <w:sz w:val="28"/>
          <w:szCs w:val="28"/>
        </w:rPr>
        <w:t>, t</w:t>
      </w:r>
      <w:r w:rsidR="002955C7" w:rsidRPr="004559F3">
        <w:rPr>
          <w:color w:val="000000" w:themeColor="text1"/>
          <w:sz w:val="28"/>
          <w:szCs w:val="28"/>
        </w:rPr>
        <w:t xml:space="preserve">ính đến tháng </w:t>
      </w:r>
      <w:r w:rsidR="003C0BD2" w:rsidRPr="004559F3">
        <w:rPr>
          <w:color w:val="000000" w:themeColor="text1"/>
          <w:sz w:val="28"/>
          <w:szCs w:val="28"/>
        </w:rPr>
        <w:t>6</w:t>
      </w:r>
      <w:r w:rsidR="002955C7" w:rsidRPr="004559F3">
        <w:rPr>
          <w:color w:val="000000" w:themeColor="text1"/>
          <w:sz w:val="28"/>
          <w:szCs w:val="28"/>
        </w:rPr>
        <w:t xml:space="preserve">/2022 </w:t>
      </w:r>
      <w:r w:rsidR="00107E53" w:rsidRPr="004559F3">
        <w:rPr>
          <w:color w:val="000000" w:themeColor="text1"/>
          <w:sz w:val="28"/>
          <w:szCs w:val="28"/>
        </w:rPr>
        <w:t xml:space="preserve">có </w:t>
      </w:r>
      <w:r w:rsidR="00D61D25" w:rsidRPr="004559F3">
        <w:rPr>
          <w:color w:val="000000" w:themeColor="text1"/>
          <w:sz w:val="28"/>
          <w:szCs w:val="28"/>
        </w:rPr>
        <w:t>0</w:t>
      </w:r>
      <w:r w:rsidR="005265BA" w:rsidRPr="004559F3">
        <w:rPr>
          <w:color w:val="000000" w:themeColor="text1"/>
          <w:sz w:val="28"/>
          <w:szCs w:val="28"/>
        </w:rPr>
        <w:t>3</w:t>
      </w:r>
      <w:r w:rsidR="00107E53" w:rsidRPr="004559F3">
        <w:rPr>
          <w:color w:val="000000" w:themeColor="text1"/>
          <w:sz w:val="28"/>
          <w:szCs w:val="28"/>
        </w:rPr>
        <w:t xml:space="preserve"> dự án cấp phép mới</w:t>
      </w:r>
      <w:r w:rsidR="00EF2BB4">
        <w:rPr>
          <w:color w:val="000000" w:themeColor="text1"/>
          <w:sz w:val="28"/>
          <w:szCs w:val="28"/>
        </w:rPr>
        <w:t>.</w:t>
      </w:r>
    </w:p>
    <w:p w:rsidR="003A3115" w:rsidRPr="00646B46" w:rsidRDefault="004559F3" w:rsidP="004559F3">
      <w:pPr>
        <w:spacing w:before="120" w:after="120"/>
        <w:ind w:firstLine="720"/>
        <w:jc w:val="both"/>
        <w:rPr>
          <w:color w:val="000000" w:themeColor="text1"/>
          <w:sz w:val="28"/>
          <w:szCs w:val="28"/>
        </w:rPr>
      </w:pPr>
      <w:r w:rsidRPr="004559F3">
        <w:rPr>
          <w:color w:val="000000" w:themeColor="text1"/>
          <w:sz w:val="28"/>
          <w:szCs w:val="28"/>
        </w:rPr>
        <w:t>-</w:t>
      </w:r>
      <w:r w:rsidRPr="004559F3">
        <w:rPr>
          <w:sz w:val="28"/>
          <w:szCs w:val="28"/>
        </w:rPr>
        <w:t xml:space="preserve"> Tăng 60% về số vốn đăng ký mới</w:t>
      </w:r>
      <w:r w:rsidR="00186AA1">
        <w:rPr>
          <w:sz w:val="28"/>
          <w:szCs w:val="28"/>
        </w:rPr>
        <w:t>,</w:t>
      </w:r>
      <w:r w:rsidRPr="004559F3">
        <w:rPr>
          <w:color w:val="000000" w:themeColor="text1"/>
          <w:sz w:val="28"/>
          <w:szCs w:val="28"/>
        </w:rPr>
        <w:t xml:space="preserve"> </w:t>
      </w:r>
      <w:r w:rsidR="00186AA1" w:rsidRPr="004559F3">
        <w:rPr>
          <w:color w:val="000000" w:themeColor="text1"/>
          <w:sz w:val="28"/>
          <w:szCs w:val="28"/>
        </w:rPr>
        <w:t xml:space="preserve">tính đến tháng 6/2022 </w:t>
      </w:r>
      <w:r w:rsidR="004F231F" w:rsidRPr="004559F3">
        <w:rPr>
          <w:color w:val="000000" w:themeColor="text1"/>
          <w:sz w:val="28"/>
          <w:szCs w:val="28"/>
        </w:rPr>
        <w:t>vốn</w:t>
      </w:r>
      <w:r w:rsidR="002955C7" w:rsidRPr="004559F3">
        <w:rPr>
          <w:color w:val="000000" w:themeColor="text1"/>
          <w:sz w:val="28"/>
          <w:szCs w:val="28"/>
        </w:rPr>
        <w:t xml:space="preserve"> </w:t>
      </w:r>
      <w:r w:rsidR="00107E53" w:rsidRPr="004559F3">
        <w:rPr>
          <w:color w:val="000000" w:themeColor="text1"/>
          <w:sz w:val="28"/>
          <w:szCs w:val="28"/>
        </w:rPr>
        <w:t xml:space="preserve">đăng ký </w:t>
      </w:r>
      <w:r w:rsidR="00D61D25" w:rsidRPr="004559F3">
        <w:rPr>
          <w:color w:val="000000" w:themeColor="text1"/>
          <w:sz w:val="28"/>
          <w:szCs w:val="28"/>
        </w:rPr>
        <w:t xml:space="preserve">là </w:t>
      </w:r>
      <w:r w:rsidR="005265BA" w:rsidRPr="004559F3">
        <w:rPr>
          <w:color w:val="000000" w:themeColor="text1"/>
          <w:sz w:val="28"/>
          <w:szCs w:val="28"/>
        </w:rPr>
        <w:t>23</w:t>
      </w:r>
      <w:r w:rsidR="00D61D25" w:rsidRPr="004559F3">
        <w:rPr>
          <w:color w:val="000000" w:themeColor="text1"/>
          <w:sz w:val="28"/>
          <w:szCs w:val="28"/>
        </w:rPr>
        <w:t>,45</w:t>
      </w:r>
      <w:r w:rsidR="00107E53" w:rsidRPr="004559F3">
        <w:rPr>
          <w:color w:val="000000" w:themeColor="text1"/>
          <w:sz w:val="28"/>
          <w:szCs w:val="28"/>
        </w:rPr>
        <w:t xml:space="preserve"> triệu USD</w:t>
      </w:r>
      <w:r w:rsidR="006906FE" w:rsidRPr="004559F3">
        <w:rPr>
          <w:color w:val="000000" w:themeColor="text1"/>
          <w:sz w:val="28"/>
          <w:szCs w:val="28"/>
        </w:rPr>
        <w:t>.</w:t>
      </w:r>
    </w:p>
    <w:p w:rsidR="009201A3"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r>
    </w:p>
    <w:p w:rsidR="003A3115" w:rsidRPr="00646B46" w:rsidRDefault="009F7D0C" w:rsidP="009201A3">
      <w:pPr>
        <w:spacing w:before="120" w:after="120"/>
        <w:ind w:firstLine="720"/>
        <w:jc w:val="both"/>
        <w:rPr>
          <w:rFonts w:asciiTheme="majorHAnsi" w:hAnsiTheme="majorHAnsi" w:cstheme="majorHAnsi"/>
          <w:b/>
          <w:color w:val="000000" w:themeColor="text1"/>
          <w:sz w:val="28"/>
          <w:szCs w:val="28"/>
        </w:rPr>
      </w:pPr>
      <w:r w:rsidRPr="00646B46">
        <w:rPr>
          <w:rFonts w:asciiTheme="majorHAnsi" w:hAnsiTheme="majorHAnsi" w:cstheme="majorHAnsi"/>
          <w:b/>
          <w:color w:val="000000" w:themeColor="text1"/>
          <w:sz w:val="28"/>
          <w:szCs w:val="28"/>
        </w:rPr>
        <w:lastRenderedPageBreak/>
        <w:t>3. Về thu ngân sách nhà nước từ hoạt động của DN</w:t>
      </w:r>
    </w:p>
    <w:p w:rsidR="003A3115" w:rsidRPr="00646B46" w:rsidRDefault="009F7D0C" w:rsidP="00D04512">
      <w:pPr>
        <w:spacing w:before="120" w:after="120"/>
        <w:jc w:val="both"/>
        <w:rPr>
          <w:rFonts w:asciiTheme="majorHAnsi" w:hAnsiTheme="majorHAnsi" w:cstheme="majorHAnsi"/>
          <w:b/>
          <w:i/>
          <w:color w:val="000000" w:themeColor="text1"/>
          <w:sz w:val="28"/>
          <w:szCs w:val="28"/>
        </w:rPr>
      </w:pPr>
      <w:r w:rsidRPr="00646B46">
        <w:rPr>
          <w:rFonts w:asciiTheme="majorHAnsi" w:hAnsiTheme="majorHAnsi" w:cstheme="majorHAnsi"/>
          <w:color w:val="000000" w:themeColor="text1"/>
          <w:sz w:val="28"/>
          <w:szCs w:val="28"/>
        </w:rPr>
        <w:tab/>
      </w:r>
      <w:r w:rsidRPr="00646B46">
        <w:rPr>
          <w:rFonts w:asciiTheme="majorHAnsi" w:hAnsiTheme="majorHAnsi" w:cstheme="majorHAnsi"/>
          <w:b/>
          <w:i/>
          <w:color w:val="000000" w:themeColor="text1"/>
          <w:sz w:val="28"/>
          <w:szCs w:val="28"/>
        </w:rPr>
        <w:t>a. Thu từ doanh nghiệp</w:t>
      </w:r>
      <w:r w:rsidR="00DA66D5" w:rsidRPr="00646B46">
        <w:rPr>
          <w:rFonts w:asciiTheme="majorHAnsi" w:hAnsiTheme="majorHAnsi" w:cstheme="majorHAnsi"/>
          <w:b/>
          <w:i/>
          <w:color w:val="000000" w:themeColor="text1"/>
          <w:sz w:val="28"/>
          <w:szCs w:val="28"/>
        </w:rPr>
        <w:t xml:space="preserve"> </w:t>
      </w:r>
      <w:r w:rsidRPr="00646B46">
        <w:rPr>
          <w:rFonts w:asciiTheme="majorHAnsi" w:hAnsiTheme="majorHAnsi" w:cstheme="majorHAnsi"/>
          <w:b/>
          <w:i/>
          <w:color w:val="000000" w:themeColor="text1"/>
          <w:sz w:val="28"/>
          <w:szCs w:val="28"/>
        </w:rPr>
        <w:t>ngoài quốc doanh so với cùng kỳ năm 202</w:t>
      </w:r>
      <w:r w:rsidR="00DA66D5" w:rsidRPr="00646B46">
        <w:rPr>
          <w:rFonts w:asciiTheme="majorHAnsi" w:hAnsiTheme="majorHAnsi" w:cstheme="majorHAnsi"/>
          <w:b/>
          <w:i/>
          <w:color w:val="000000" w:themeColor="text1"/>
          <w:sz w:val="28"/>
          <w:szCs w:val="28"/>
        </w:rPr>
        <w:t>1</w:t>
      </w:r>
    </w:p>
    <w:p w:rsidR="0054474C"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r>
      <w:r w:rsidR="00FA5F5A" w:rsidRPr="00646B46">
        <w:rPr>
          <w:rFonts w:asciiTheme="majorHAnsi" w:hAnsiTheme="majorHAnsi" w:cstheme="majorHAnsi"/>
          <w:color w:val="000000" w:themeColor="text1"/>
          <w:sz w:val="28"/>
          <w:szCs w:val="28"/>
        </w:rPr>
        <w:t>T</w:t>
      </w:r>
      <w:r w:rsidRPr="00646B46">
        <w:rPr>
          <w:rFonts w:asciiTheme="majorHAnsi" w:hAnsiTheme="majorHAnsi" w:cstheme="majorHAnsi"/>
          <w:color w:val="000000" w:themeColor="text1"/>
          <w:sz w:val="28"/>
          <w:szCs w:val="28"/>
        </w:rPr>
        <w:t xml:space="preserve">hu trong tháng </w:t>
      </w:r>
      <w:r w:rsidR="003C0BD2" w:rsidRPr="00646B46">
        <w:rPr>
          <w:rFonts w:asciiTheme="majorHAnsi" w:hAnsiTheme="majorHAnsi" w:cstheme="majorHAnsi"/>
          <w:color w:val="000000" w:themeColor="text1"/>
          <w:sz w:val="28"/>
          <w:szCs w:val="28"/>
        </w:rPr>
        <w:t>6</w:t>
      </w:r>
      <w:r w:rsidR="005E0E4C" w:rsidRPr="00646B46">
        <w:rPr>
          <w:rFonts w:asciiTheme="majorHAnsi" w:hAnsiTheme="majorHAnsi" w:cstheme="majorHAnsi"/>
          <w:color w:val="000000" w:themeColor="text1"/>
          <w:sz w:val="28"/>
          <w:szCs w:val="28"/>
        </w:rPr>
        <w:t>/</w:t>
      </w:r>
      <w:r w:rsidRPr="00646B46">
        <w:rPr>
          <w:rFonts w:asciiTheme="majorHAnsi" w:hAnsiTheme="majorHAnsi" w:cstheme="majorHAnsi"/>
          <w:color w:val="000000" w:themeColor="text1"/>
          <w:sz w:val="28"/>
          <w:szCs w:val="28"/>
        </w:rPr>
        <w:t>202</w:t>
      </w:r>
      <w:r w:rsidR="00DA66D5"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là </w:t>
      </w:r>
      <w:r w:rsidR="00745060" w:rsidRPr="00646B46">
        <w:rPr>
          <w:rFonts w:asciiTheme="majorHAnsi" w:hAnsiTheme="majorHAnsi" w:cstheme="majorHAnsi"/>
          <w:color w:val="000000" w:themeColor="text1"/>
          <w:sz w:val="28"/>
          <w:szCs w:val="28"/>
        </w:rPr>
        <w:t>1.969,07</w:t>
      </w:r>
      <w:r w:rsidRPr="00646B46">
        <w:rPr>
          <w:rFonts w:asciiTheme="majorHAnsi" w:hAnsiTheme="majorHAnsi" w:cstheme="majorHAnsi"/>
          <w:color w:val="000000" w:themeColor="text1"/>
          <w:sz w:val="28"/>
          <w:szCs w:val="28"/>
        </w:rPr>
        <w:t xml:space="preserve"> tỷ đồng, lũy kế trong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DA66D5"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thu </w:t>
      </w:r>
      <w:r w:rsidR="00745060" w:rsidRPr="00646B46">
        <w:rPr>
          <w:rFonts w:asciiTheme="majorHAnsi" w:hAnsiTheme="majorHAnsi" w:cstheme="majorHAnsi"/>
          <w:color w:val="000000" w:themeColor="text1"/>
          <w:sz w:val="28"/>
          <w:szCs w:val="28"/>
        </w:rPr>
        <w:t>11.074,07</w:t>
      </w:r>
      <w:r w:rsidRPr="00646B46">
        <w:rPr>
          <w:rFonts w:asciiTheme="majorHAnsi" w:hAnsiTheme="majorHAnsi" w:cstheme="majorHAnsi"/>
          <w:color w:val="000000" w:themeColor="text1"/>
          <w:sz w:val="28"/>
          <w:szCs w:val="28"/>
        </w:rPr>
        <w:t xml:space="preserve"> tỷ đồng, tăng </w:t>
      </w:r>
      <w:r w:rsidR="00745060" w:rsidRPr="00646B46">
        <w:rPr>
          <w:rFonts w:asciiTheme="majorHAnsi" w:hAnsiTheme="majorHAnsi" w:cstheme="majorHAnsi"/>
          <w:color w:val="000000" w:themeColor="text1"/>
          <w:sz w:val="28"/>
          <w:szCs w:val="28"/>
        </w:rPr>
        <w:t>63,92</w:t>
      </w:r>
      <w:r w:rsidRPr="00646B46">
        <w:rPr>
          <w:rFonts w:asciiTheme="majorHAnsi" w:hAnsiTheme="majorHAnsi" w:cstheme="majorHAnsi"/>
          <w:color w:val="000000" w:themeColor="text1"/>
          <w:sz w:val="28"/>
          <w:szCs w:val="28"/>
        </w:rPr>
        <w:t>% so với cùng kỳ năm 202</w:t>
      </w:r>
      <w:r w:rsidR="00DA66D5" w:rsidRPr="00646B46">
        <w:rPr>
          <w:rFonts w:asciiTheme="majorHAnsi" w:hAnsiTheme="majorHAnsi" w:cstheme="majorHAnsi"/>
          <w:color w:val="000000" w:themeColor="text1"/>
          <w:sz w:val="28"/>
          <w:szCs w:val="28"/>
        </w:rPr>
        <w:t>1</w:t>
      </w:r>
      <w:r w:rsidR="0054474C" w:rsidRPr="00646B46">
        <w:rPr>
          <w:rFonts w:asciiTheme="majorHAnsi" w:hAnsiTheme="majorHAnsi" w:cstheme="majorHAnsi"/>
          <w:color w:val="000000" w:themeColor="text1"/>
          <w:sz w:val="28"/>
          <w:szCs w:val="28"/>
        </w:rPr>
        <w:t>.</w:t>
      </w:r>
    </w:p>
    <w:p w:rsidR="0054474C" w:rsidRPr="00646B46" w:rsidRDefault="0054474C" w:rsidP="00D04512">
      <w:pPr>
        <w:spacing w:before="120" w:after="120"/>
        <w:jc w:val="both"/>
        <w:rPr>
          <w:rFonts w:asciiTheme="majorHAnsi" w:hAnsiTheme="majorHAnsi" w:cstheme="majorHAnsi"/>
          <w:i/>
          <w:color w:val="000000" w:themeColor="text1"/>
          <w:sz w:val="28"/>
          <w:szCs w:val="28"/>
        </w:rPr>
      </w:pPr>
      <w:r w:rsidRPr="00646B46">
        <w:rPr>
          <w:rFonts w:asciiTheme="majorHAnsi" w:hAnsiTheme="majorHAnsi" w:cstheme="majorHAnsi"/>
          <w:color w:val="000000" w:themeColor="text1"/>
          <w:sz w:val="28"/>
          <w:szCs w:val="28"/>
        </w:rPr>
        <w:tab/>
      </w:r>
      <w:r w:rsidRPr="00646B46">
        <w:rPr>
          <w:rFonts w:asciiTheme="majorHAnsi" w:hAnsiTheme="majorHAnsi" w:cstheme="majorHAnsi"/>
          <w:i/>
          <w:color w:val="000000" w:themeColor="text1"/>
          <w:sz w:val="28"/>
          <w:szCs w:val="28"/>
        </w:rPr>
        <w:t>*</w:t>
      </w:r>
      <w:r w:rsidR="0014234D" w:rsidRPr="00646B46">
        <w:rPr>
          <w:rFonts w:asciiTheme="majorHAnsi" w:hAnsiTheme="majorHAnsi" w:cstheme="majorHAnsi"/>
          <w:i/>
          <w:color w:val="000000" w:themeColor="text1"/>
          <w:sz w:val="28"/>
          <w:szCs w:val="28"/>
        </w:rPr>
        <w:t xml:space="preserve"> </w:t>
      </w:r>
      <w:r w:rsidR="00C52FF0" w:rsidRPr="00646B46">
        <w:rPr>
          <w:rFonts w:asciiTheme="majorHAnsi" w:hAnsiTheme="majorHAnsi" w:cstheme="majorHAnsi"/>
          <w:i/>
          <w:color w:val="000000" w:themeColor="text1"/>
          <w:sz w:val="28"/>
          <w:szCs w:val="28"/>
        </w:rPr>
        <w:t>Do tình hình dịch bệnh tiếp tục được kiểm soát, hoạt động sản xuất kinh doanh hồi phục, các chính sách hỗ trợ của Chính phủ đã và đang phát huy tác dụng tốt nên các DN đã có sự tăng tốc trong hoạt động sản xuất kinh doanh</w:t>
      </w:r>
      <w:r w:rsidR="0014234D" w:rsidRPr="00646B46">
        <w:rPr>
          <w:rFonts w:asciiTheme="majorHAnsi" w:hAnsiTheme="majorHAnsi" w:cstheme="majorHAnsi"/>
          <w:i/>
          <w:color w:val="000000" w:themeColor="text1"/>
          <w:sz w:val="28"/>
          <w:szCs w:val="28"/>
        </w:rPr>
        <w:t>.</w:t>
      </w:r>
    </w:p>
    <w:p w:rsidR="003A3115" w:rsidRPr="00646B46" w:rsidRDefault="009F7D0C" w:rsidP="00D04512">
      <w:pPr>
        <w:spacing w:before="120" w:after="120"/>
        <w:jc w:val="both"/>
        <w:rPr>
          <w:rFonts w:asciiTheme="majorHAnsi" w:hAnsiTheme="majorHAnsi" w:cstheme="majorHAnsi"/>
          <w:b/>
          <w:i/>
          <w:color w:val="000000" w:themeColor="text1"/>
          <w:sz w:val="28"/>
          <w:szCs w:val="28"/>
        </w:rPr>
      </w:pPr>
      <w:r w:rsidRPr="00646B46">
        <w:rPr>
          <w:rFonts w:asciiTheme="majorHAnsi" w:hAnsiTheme="majorHAnsi" w:cstheme="majorHAnsi"/>
          <w:color w:val="000000" w:themeColor="text1"/>
          <w:sz w:val="28"/>
          <w:szCs w:val="28"/>
        </w:rPr>
        <w:tab/>
      </w:r>
      <w:r w:rsidRPr="00646B46">
        <w:rPr>
          <w:rFonts w:asciiTheme="majorHAnsi" w:hAnsiTheme="majorHAnsi" w:cstheme="majorHAnsi"/>
          <w:b/>
          <w:i/>
          <w:color w:val="000000" w:themeColor="text1"/>
          <w:sz w:val="28"/>
          <w:szCs w:val="28"/>
        </w:rPr>
        <w:t>b. Thu từ doanh nghiệp FDI so với cùng kỳ năm 202</w:t>
      </w:r>
      <w:r w:rsidR="00DA66D5" w:rsidRPr="00646B46">
        <w:rPr>
          <w:rFonts w:asciiTheme="majorHAnsi" w:hAnsiTheme="majorHAnsi" w:cstheme="majorHAnsi"/>
          <w:b/>
          <w:i/>
          <w:color w:val="000000" w:themeColor="text1"/>
          <w:sz w:val="28"/>
          <w:szCs w:val="28"/>
        </w:rPr>
        <w:t>1</w:t>
      </w:r>
    </w:p>
    <w:p w:rsidR="00102B50"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r>
      <w:r w:rsidR="00FA5F5A" w:rsidRPr="00646B46">
        <w:rPr>
          <w:rFonts w:asciiTheme="majorHAnsi" w:hAnsiTheme="majorHAnsi" w:cstheme="majorHAnsi"/>
          <w:color w:val="000000" w:themeColor="text1"/>
          <w:sz w:val="28"/>
          <w:szCs w:val="28"/>
        </w:rPr>
        <w:t>T</w:t>
      </w:r>
      <w:r w:rsidRPr="00646B46">
        <w:rPr>
          <w:rFonts w:asciiTheme="majorHAnsi" w:hAnsiTheme="majorHAnsi" w:cstheme="majorHAnsi"/>
          <w:color w:val="000000" w:themeColor="text1"/>
          <w:sz w:val="28"/>
          <w:szCs w:val="28"/>
        </w:rPr>
        <w:t xml:space="preserve">hu trong tháng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/202</w:t>
      </w:r>
      <w:r w:rsidR="00DA66D5"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là </w:t>
      </w:r>
      <w:r w:rsidR="00745060" w:rsidRPr="00646B46">
        <w:rPr>
          <w:rFonts w:asciiTheme="majorHAnsi" w:hAnsiTheme="majorHAnsi" w:cstheme="majorHAnsi"/>
          <w:color w:val="000000" w:themeColor="text1"/>
          <w:sz w:val="28"/>
          <w:szCs w:val="28"/>
        </w:rPr>
        <w:t>137,931</w:t>
      </w:r>
      <w:r w:rsidR="003057A7" w:rsidRPr="00646B46">
        <w:rPr>
          <w:rFonts w:asciiTheme="majorHAnsi" w:hAnsiTheme="majorHAnsi" w:cstheme="majorHAnsi"/>
          <w:color w:val="000000" w:themeColor="text1"/>
          <w:sz w:val="28"/>
          <w:szCs w:val="28"/>
        </w:rPr>
        <w:t xml:space="preserve"> tỷ đồng, </w:t>
      </w:r>
      <w:r w:rsidRPr="00646B46">
        <w:rPr>
          <w:rFonts w:asciiTheme="majorHAnsi" w:hAnsiTheme="majorHAnsi" w:cstheme="majorHAnsi"/>
          <w:color w:val="000000" w:themeColor="text1"/>
          <w:sz w:val="28"/>
          <w:szCs w:val="28"/>
        </w:rPr>
        <w:t xml:space="preserve">lũy kế trong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DA66D5"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thu </w:t>
      </w:r>
      <w:r w:rsidR="00745060" w:rsidRPr="00646B46">
        <w:rPr>
          <w:rFonts w:asciiTheme="majorHAnsi" w:hAnsiTheme="majorHAnsi" w:cstheme="majorHAnsi"/>
          <w:color w:val="000000" w:themeColor="text1"/>
          <w:sz w:val="28"/>
          <w:szCs w:val="28"/>
        </w:rPr>
        <w:t xml:space="preserve">619,701 </w:t>
      </w:r>
      <w:r w:rsidRPr="00646B46">
        <w:rPr>
          <w:rFonts w:asciiTheme="majorHAnsi" w:hAnsiTheme="majorHAnsi" w:cstheme="majorHAnsi"/>
          <w:color w:val="000000" w:themeColor="text1"/>
          <w:sz w:val="28"/>
          <w:szCs w:val="28"/>
        </w:rPr>
        <w:t xml:space="preserve">tỷ đồng, </w:t>
      </w:r>
      <w:r w:rsidR="00102B50" w:rsidRPr="00646B46">
        <w:rPr>
          <w:rFonts w:asciiTheme="majorHAnsi" w:hAnsiTheme="majorHAnsi" w:cstheme="majorHAnsi"/>
          <w:color w:val="000000" w:themeColor="text1"/>
          <w:sz w:val="28"/>
          <w:szCs w:val="28"/>
        </w:rPr>
        <w:t xml:space="preserve">giảm </w:t>
      </w:r>
      <w:r w:rsidR="00745060" w:rsidRPr="00646B46">
        <w:rPr>
          <w:rFonts w:asciiTheme="majorHAnsi" w:hAnsiTheme="majorHAnsi" w:cstheme="majorHAnsi"/>
          <w:color w:val="000000" w:themeColor="text1"/>
          <w:sz w:val="28"/>
          <w:szCs w:val="28"/>
        </w:rPr>
        <w:t>11</w:t>
      </w:r>
      <w:r w:rsidR="00525491" w:rsidRPr="00646B46">
        <w:rPr>
          <w:rFonts w:asciiTheme="majorHAnsi" w:hAnsiTheme="majorHAnsi" w:cstheme="majorHAnsi"/>
          <w:color w:val="000000" w:themeColor="text1"/>
          <w:sz w:val="28"/>
          <w:szCs w:val="28"/>
        </w:rPr>
        <w:t>,</w:t>
      </w:r>
      <w:r w:rsidR="00745060" w:rsidRPr="00646B46">
        <w:rPr>
          <w:rFonts w:asciiTheme="majorHAnsi" w:hAnsiTheme="majorHAnsi" w:cstheme="majorHAnsi"/>
          <w:color w:val="000000" w:themeColor="text1"/>
          <w:sz w:val="28"/>
          <w:szCs w:val="28"/>
        </w:rPr>
        <w:t>58</w:t>
      </w:r>
      <w:r w:rsidRPr="00646B46">
        <w:rPr>
          <w:rFonts w:asciiTheme="majorHAnsi" w:hAnsiTheme="majorHAnsi" w:cstheme="majorHAnsi"/>
          <w:color w:val="000000" w:themeColor="text1"/>
          <w:sz w:val="28"/>
          <w:szCs w:val="28"/>
        </w:rPr>
        <w:t>% so với cùng kỳ năm 202</w:t>
      </w:r>
      <w:r w:rsidR="00DA66D5" w:rsidRPr="00646B46">
        <w:rPr>
          <w:rFonts w:asciiTheme="majorHAnsi" w:hAnsiTheme="majorHAnsi" w:cstheme="majorHAnsi"/>
          <w:color w:val="000000" w:themeColor="text1"/>
          <w:sz w:val="28"/>
          <w:szCs w:val="28"/>
        </w:rPr>
        <w:t>1</w:t>
      </w:r>
      <w:r w:rsidR="00102B50" w:rsidRPr="00646B46">
        <w:rPr>
          <w:rFonts w:asciiTheme="majorHAnsi" w:hAnsiTheme="majorHAnsi" w:cstheme="majorHAnsi"/>
          <w:color w:val="000000" w:themeColor="text1"/>
          <w:sz w:val="28"/>
          <w:szCs w:val="28"/>
        </w:rPr>
        <w:t>.</w:t>
      </w:r>
    </w:p>
    <w:p w:rsidR="003A3115" w:rsidRPr="00646B46" w:rsidRDefault="009F7D0C" w:rsidP="00D04512">
      <w:pPr>
        <w:spacing w:before="120" w:after="120"/>
        <w:jc w:val="both"/>
        <w:rPr>
          <w:rFonts w:asciiTheme="majorHAnsi" w:hAnsiTheme="majorHAnsi" w:cstheme="majorHAnsi"/>
          <w:b/>
          <w:i/>
          <w:color w:val="000000" w:themeColor="text1"/>
          <w:sz w:val="28"/>
          <w:szCs w:val="28"/>
        </w:rPr>
      </w:pPr>
      <w:r w:rsidRPr="00646B46">
        <w:rPr>
          <w:rFonts w:asciiTheme="majorHAnsi" w:hAnsiTheme="majorHAnsi" w:cstheme="majorHAnsi"/>
          <w:color w:val="000000" w:themeColor="text1"/>
          <w:sz w:val="28"/>
          <w:szCs w:val="28"/>
        </w:rPr>
        <w:tab/>
      </w:r>
      <w:r w:rsidRPr="00646B46">
        <w:rPr>
          <w:rFonts w:asciiTheme="majorHAnsi" w:hAnsiTheme="majorHAnsi" w:cstheme="majorHAnsi"/>
          <w:b/>
          <w:i/>
          <w:color w:val="000000" w:themeColor="text1"/>
          <w:sz w:val="28"/>
          <w:szCs w:val="28"/>
        </w:rPr>
        <w:t>c. Thu từ doanh nghiệp nhà nước (DNNN) so với cùng kỳ năm 202</w:t>
      </w:r>
      <w:r w:rsidR="00DA66D5" w:rsidRPr="00646B46">
        <w:rPr>
          <w:rFonts w:asciiTheme="majorHAnsi" w:hAnsiTheme="majorHAnsi" w:cstheme="majorHAnsi"/>
          <w:b/>
          <w:i/>
          <w:color w:val="000000" w:themeColor="text1"/>
          <w:sz w:val="28"/>
          <w:szCs w:val="28"/>
        </w:rPr>
        <w:t>1</w:t>
      </w:r>
    </w:p>
    <w:p w:rsidR="003A3115"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r>
      <w:r w:rsidR="00F21F79" w:rsidRPr="00646B46">
        <w:rPr>
          <w:rFonts w:asciiTheme="majorHAnsi" w:hAnsiTheme="majorHAnsi" w:cstheme="majorHAnsi"/>
          <w:color w:val="000000" w:themeColor="text1"/>
          <w:sz w:val="28"/>
          <w:szCs w:val="28"/>
        </w:rPr>
        <w:t>- Đối với DNNN T</w:t>
      </w:r>
      <w:r w:rsidRPr="00646B46">
        <w:rPr>
          <w:rFonts w:asciiTheme="majorHAnsi" w:hAnsiTheme="majorHAnsi" w:cstheme="majorHAnsi"/>
          <w:color w:val="000000" w:themeColor="text1"/>
          <w:sz w:val="28"/>
          <w:szCs w:val="28"/>
        </w:rPr>
        <w:t xml:space="preserve">rung ương: </w:t>
      </w:r>
      <w:r w:rsidR="00FA5F5A" w:rsidRPr="00646B46">
        <w:rPr>
          <w:rFonts w:asciiTheme="majorHAnsi" w:hAnsiTheme="majorHAnsi" w:cstheme="majorHAnsi"/>
          <w:color w:val="000000" w:themeColor="text1"/>
          <w:sz w:val="28"/>
          <w:szCs w:val="28"/>
        </w:rPr>
        <w:t>T</w:t>
      </w:r>
      <w:r w:rsidRPr="00646B46">
        <w:rPr>
          <w:rFonts w:asciiTheme="majorHAnsi" w:hAnsiTheme="majorHAnsi" w:cstheme="majorHAnsi"/>
          <w:color w:val="000000" w:themeColor="text1"/>
          <w:sz w:val="28"/>
          <w:szCs w:val="28"/>
        </w:rPr>
        <w:t>hu trong tháng</w:t>
      </w:r>
      <w:r w:rsidR="005E0E4C" w:rsidRPr="00646B46">
        <w:rPr>
          <w:rFonts w:asciiTheme="majorHAnsi" w:hAnsiTheme="majorHAnsi" w:cstheme="majorHAnsi"/>
          <w:color w:val="000000" w:themeColor="text1"/>
          <w:sz w:val="28"/>
          <w:szCs w:val="28"/>
        </w:rPr>
        <w:t xml:space="preserve">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/202</w:t>
      </w:r>
      <w:r w:rsidR="00DA66D5"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là </w:t>
      </w:r>
      <w:r w:rsidR="005E0E4C" w:rsidRPr="00646B46">
        <w:rPr>
          <w:rFonts w:asciiTheme="majorHAnsi" w:hAnsiTheme="majorHAnsi" w:cstheme="majorHAnsi"/>
          <w:color w:val="000000" w:themeColor="text1"/>
          <w:sz w:val="28"/>
          <w:szCs w:val="28"/>
        </w:rPr>
        <w:t>6</w:t>
      </w:r>
      <w:r w:rsidR="00433B38" w:rsidRPr="00646B46">
        <w:rPr>
          <w:rFonts w:asciiTheme="majorHAnsi" w:hAnsiTheme="majorHAnsi" w:cstheme="majorHAnsi"/>
          <w:color w:val="000000" w:themeColor="text1"/>
          <w:sz w:val="28"/>
          <w:szCs w:val="28"/>
        </w:rPr>
        <w:t>2</w:t>
      </w:r>
      <w:r w:rsidR="005E0E4C" w:rsidRPr="00646B46">
        <w:rPr>
          <w:rFonts w:asciiTheme="majorHAnsi" w:hAnsiTheme="majorHAnsi" w:cstheme="majorHAnsi"/>
          <w:color w:val="000000" w:themeColor="text1"/>
          <w:sz w:val="28"/>
          <w:szCs w:val="28"/>
        </w:rPr>
        <w:t>,</w:t>
      </w:r>
      <w:r w:rsidR="00433B38" w:rsidRPr="00646B46">
        <w:rPr>
          <w:rFonts w:asciiTheme="majorHAnsi" w:hAnsiTheme="majorHAnsi" w:cstheme="majorHAnsi"/>
          <w:color w:val="000000" w:themeColor="text1"/>
          <w:sz w:val="28"/>
          <w:szCs w:val="28"/>
        </w:rPr>
        <w:t>066</w:t>
      </w:r>
      <w:r w:rsidRPr="00646B46">
        <w:rPr>
          <w:rFonts w:asciiTheme="majorHAnsi" w:hAnsiTheme="majorHAnsi" w:cstheme="majorHAnsi"/>
          <w:color w:val="000000" w:themeColor="text1"/>
          <w:sz w:val="28"/>
          <w:szCs w:val="28"/>
        </w:rPr>
        <w:t xml:space="preserve"> tỷ đồng, lũy kế trong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DA66D5"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thu </w:t>
      </w:r>
      <w:r w:rsidR="00F21F79" w:rsidRPr="00646B46">
        <w:rPr>
          <w:rFonts w:asciiTheme="majorHAnsi" w:hAnsiTheme="majorHAnsi" w:cstheme="majorHAnsi"/>
          <w:color w:val="000000" w:themeColor="text1"/>
          <w:sz w:val="28"/>
          <w:szCs w:val="28"/>
        </w:rPr>
        <w:t xml:space="preserve">407,311 </w:t>
      </w:r>
      <w:r w:rsidRPr="00646B46">
        <w:rPr>
          <w:rFonts w:asciiTheme="majorHAnsi" w:hAnsiTheme="majorHAnsi" w:cstheme="majorHAnsi"/>
          <w:color w:val="000000" w:themeColor="text1"/>
          <w:sz w:val="28"/>
          <w:szCs w:val="28"/>
        </w:rPr>
        <w:t xml:space="preserve">tỷ đồng, </w:t>
      </w:r>
      <w:r w:rsidR="00A64980" w:rsidRPr="00646B46">
        <w:rPr>
          <w:rFonts w:asciiTheme="majorHAnsi" w:hAnsiTheme="majorHAnsi" w:cstheme="majorHAnsi"/>
          <w:color w:val="000000" w:themeColor="text1"/>
          <w:sz w:val="28"/>
          <w:szCs w:val="28"/>
        </w:rPr>
        <w:t xml:space="preserve">tăng </w:t>
      </w:r>
      <w:r w:rsidR="00F21F79" w:rsidRPr="00646B46">
        <w:rPr>
          <w:rFonts w:asciiTheme="majorHAnsi" w:hAnsiTheme="majorHAnsi" w:cstheme="majorHAnsi"/>
          <w:color w:val="000000" w:themeColor="text1"/>
          <w:sz w:val="28"/>
          <w:szCs w:val="28"/>
        </w:rPr>
        <w:t>25,38</w:t>
      </w:r>
      <w:r w:rsidRPr="00646B46">
        <w:rPr>
          <w:rFonts w:asciiTheme="majorHAnsi" w:hAnsiTheme="majorHAnsi" w:cstheme="majorHAnsi"/>
          <w:color w:val="000000" w:themeColor="text1"/>
          <w:sz w:val="28"/>
          <w:szCs w:val="28"/>
        </w:rPr>
        <w:t>% so với cùng kỳ năm 202</w:t>
      </w:r>
      <w:r w:rsidR="00DA66D5" w:rsidRPr="00646B46">
        <w:rPr>
          <w:rFonts w:asciiTheme="majorHAnsi" w:hAnsiTheme="majorHAnsi" w:cstheme="majorHAnsi"/>
          <w:color w:val="000000" w:themeColor="text1"/>
          <w:sz w:val="28"/>
          <w:szCs w:val="28"/>
        </w:rPr>
        <w:t>1</w:t>
      </w:r>
      <w:r w:rsidRPr="00646B46">
        <w:rPr>
          <w:rFonts w:asciiTheme="majorHAnsi" w:hAnsiTheme="majorHAnsi" w:cstheme="majorHAnsi"/>
          <w:color w:val="000000" w:themeColor="text1"/>
          <w:sz w:val="28"/>
          <w:szCs w:val="28"/>
        </w:rPr>
        <w:t>.</w:t>
      </w:r>
      <w:r w:rsidR="002E055C" w:rsidRPr="00646B46">
        <w:rPr>
          <w:rFonts w:asciiTheme="majorHAnsi" w:hAnsiTheme="majorHAnsi" w:cstheme="majorHAnsi"/>
          <w:color w:val="000000" w:themeColor="text1"/>
          <w:sz w:val="28"/>
          <w:szCs w:val="28"/>
        </w:rPr>
        <w:t xml:space="preserve"> </w:t>
      </w:r>
    </w:p>
    <w:p w:rsidR="00BF2F15" w:rsidRPr="00646B46" w:rsidRDefault="009F7D0C" w:rsidP="00D04512">
      <w:pPr>
        <w:spacing w:before="120" w:after="1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ab/>
        <w:t xml:space="preserve">- Đối với DNNN địa phương: </w:t>
      </w:r>
      <w:r w:rsidR="00FA5F5A" w:rsidRPr="00646B46">
        <w:rPr>
          <w:rFonts w:asciiTheme="majorHAnsi" w:hAnsiTheme="majorHAnsi" w:cstheme="majorHAnsi"/>
          <w:color w:val="000000" w:themeColor="text1"/>
          <w:sz w:val="28"/>
          <w:szCs w:val="28"/>
        </w:rPr>
        <w:t>T</w:t>
      </w:r>
      <w:r w:rsidRPr="00646B46">
        <w:rPr>
          <w:rFonts w:asciiTheme="majorHAnsi" w:hAnsiTheme="majorHAnsi" w:cstheme="majorHAnsi"/>
          <w:color w:val="000000" w:themeColor="text1"/>
          <w:sz w:val="28"/>
          <w:szCs w:val="28"/>
        </w:rPr>
        <w:t xml:space="preserve">hu trong tháng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/202</w:t>
      </w:r>
      <w:r w:rsidR="00DA66D5"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là </w:t>
      </w:r>
      <w:r w:rsidR="00F21F79" w:rsidRPr="00646B46">
        <w:rPr>
          <w:rFonts w:asciiTheme="majorHAnsi" w:hAnsiTheme="majorHAnsi" w:cstheme="majorHAnsi"/>
          <w:color w:val="000000" w:themeColor="text1"/>
          <w:sz w:val="28"/>
          <w:szCs w:val="28"/>
        </w:rPr>
        <w:t>2,661</w:t>
      </w:r>
      <w:r w:rsidRPr="00646B46">
        <w:rPr>
          <w:rFonts w:asciiTheme="majorHAnsi" w:hAnsiTheme="majorHAnsi" w:cstheme="majorHAnsi"/>
          <w:color w:val="000000" w:themeColor="text1"/>
          <w:sz w:val="28"/>
          <w:szCs w:val="28"/>
        </w:rPr>
        <w:t xml:space="preserve"> tỷ đồng, lũy kế trong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DA66D5"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thu </w:t>
      </w:r>
      <w:r w:rsidR="00F21F79" w:rsidRPr="00646B46">
        <w:rPr>
          <w:rFonts w:asciiTheme="majorHAnsi" w:hAnsiTheme="majorHAnsi" w:cstheme="majorHAnsi"/>
          <w:color w:val="000000" w:themeColor="text1"/>
          <w:sz w:val="28"/>
          <w:szCs w:val="28"/>
        </w:rPr>
        <w:t>43,388</w:t>
      </w:r>
      <w:r w:rsidR="00573FCE" w:rsidRPr="00646B46">
        <w:rPr>
          <w:rFonts w:asciiTheme="majorHAnsi" w:hAnsiTheme="majorHAnsi" w:cstheme="majorHAnsi"/>
          <w:color w:val="000000" w:themeColor="text1"/>
          <w:sz w:val="28"/>
          <w:szCs w:val="28"/>
        </w:rPr>
        <w:t xml:space="preserve"> </w:t>
      </w:r>
      <w:r w:rsidR="00A6342B" w:rsidRPr="00646B46">
        <w:rPr>
          <w:rFonts w:asciiTheme="majorHAnsi" w:hAnsiTheme="majorHAnsi" w:cstheme="majorHAnsi"/>
          <w:color w:val="000000" w:themeColor="text1"/>
          <w:sz w:val="28"/>
          <w:szCs w:val="28"/>
        </w:rPr>
        <w:t>tỷ đồng</w:t>
      </w:r>
      <w:r w:rsidR="00FA5F5A" w:rsidRPr="00646B46">
        <w:rPr>
          <w:rFonts w:asciiTheme="majorHAnsi" w:hAnsiTheme="majorHAnsi" w:cstheme="majorHAnsi"/>
          <w:color w:val="000000" w:themeColor="text1"/>
          <w:sz w:val="28"/>
          <w:szCs w:val="28"/>
        </w:rPr>
        <w:t xml:space="preserve">, </w:t>
      </w:r>
      <w:r w:rsidR="00E97C80" w:rsidRPr="00646B46">
        <w:rPr>
          <w:rFonts w:asciiTheme="majorHAnsi" w:hAnsiTheme="majorHAnsi" w:cstheme="majorHAnsi"/>
          <w:color w:val="000000" w:themeColor="text1"/>
          <w:sz w:val="28"/>
          <w:szCs w:val="28"/>
        </w:rPr>
        <w:t xml:space="preserve">giảm </w:t>
      </w:r>
      <w:r w:rsidR="00A64980" w:rsidRPr="00646B46">
        <w:rPr>
          <w:rFonts w:asciiTheme="majorHAnsi" w:hAnsiTheme="majorHAnsi" w:cstheme="majorHAnsi"/>
          <w:color w:val="000000" w:themeColor="text1"/>
          <w:sz w:val="28"/>
          <w:szCs w:val="28"/>
        </w:rPr>
        <w:t>5</w:t>
      </w:r>
      <w:r w:rsidR="005E0E4C" w:rsidRPr="00646B46">
        <w:rPr>
          <w:rFonts w:asciiTheme="majorHAnsi" w:hAnsiTheme="majorHAnsi" w:cstheme="majorHAnsi"/>
          <w:color w:val="000000" w:themeColor="text1"/>
          <w:sz w:val="28"/>
          <w:szCs w:val="28"/>
        </w:rPr>
        <w:t>3,</w:t>
      </w:r>
      <w:r w:rsidR="00F21F79" w:rsidRPr="00646B46">
        <w:rPr>
          <w:rFonts w:asciiTheme="majorHAnsi" w:hAnsiTheme="majorHAnsi" w:cstheme="majorHAnsi"/>
          <w:color w:val="000000" w:themeColor="text1"/>
          <w:sz w:val="28"/>
          <w:szCs w:val="28"/>
        </w:rPr>
        <w:t>893</w:t>
      </w:r>
      <w:r w:rsidR="00FA5F5A" w:rsidRPr="00646B46">
        <w:rPr>
          <w:rFonts w:asciiTheme="majorHAnsi" w:hAnsiTheme="majorHAnsi" w:cstheme="majorHAnsi"/>
          <w:color w:val="000000" w:themeColor="text1"/>
          <w:sz w:val="28"/>
          <w:szCs w:val="28"/>
        </w:rPr>
        <w:t>% so với cùng kỳ năm 202</w:t>
      </w:r>
      <w:r w:rsidR="00DA66D5" w:rsidRPr="00646B46">
        <w:rPr>
          <w:rFonts w:asciiTheme="majorHAnsi" w:hAnsiTheme="majorHAnsi" w:cstheme="majorHAnsi"/>
          <w:color w:val="000000" w:themeColor="text1"/>
          <w:sz w:val="28"/>
          <w:szCs w:val="28"/>
        </w:rPr>
        <w:t>1</w:t>
      </w:r>
      <w:r w:rsidR="00FA5F5A" w:rsidRPr="00646B46">
        <w:rPr>
          <w:rFonts w:asciiTheme="majorHAnsi" w:hAnsiTheme="majorHAnsi" w:cstheme="majorHAnsi"/>
          <w:color w:val="000000" w:themeColor="text1"/>
          <w:sz w:val="28"/>
          <w:szCs w:val="28"/>
        </w:rPr>
        <w:t>.</w:t>
      </w:r>
    </w:p>
    <w:p w:rsidR="003A3115" w:rsidRPr="00646B46" w:rsidRDefault="009F7D0C"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b/>
          <w:i/>
          <w:color w:val="000000" w:themeColor="text1"/>
          <w:sz w:val="28"/>
          <w:szCs w:val="28"/>
        </w:rPr>
        <w:t xml:space="preserve">d. Tình hình nợ thuế so với cùng kỳ </w:t>
      </w:r>
      <w:r w:rsidR="0057647E" w:rsidRPr="00646B46">
        <w:rPr>
          <w:rFonts w:asciiTheme="majorHAnsi" w:hAnsiTheme="majorHAnsi" w:cstheme="majorHAnsi"/>
          <w:b/>
          <w:i/>
          <w:color w:val="000000" w:themeColor="text1"/>
          <w:sz w:val="28"/>
          <w:szCs w:val="28"/>
        </w:rPr>
        <w:t>năm 2021.</w:t>
      </w:r>
    </w:p>
    <w:p w:rsidR="003A3115" w:rsidRPr="00646B46" w:rsidRDefault="009F7D0C"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 xml:space="preserve">Tổng tiền thuế nợ </w:t>
      </w:r>
      <w:r w:rsidR="004665FF" w:rsidRPr="00646B46">
        <w:rPr>
          <w:rFonts w:asciiTheme="majorHAnsi" w:hAnsiTheme="majorHAnsi" w:cstheme="majorHAnsi"/>
          <w:color w:val="000000" w:themeColor="text1"/>
          <w:sz w:val="28"/>
          <w:szCs w:val="28"/>
        </w:rPr>
        <w:t xml:space="preserve">chốt đến </w:t>
      </w:r>
      <w:r w:rsidR="00E009C0" w:rsidRPr="00646B46">
        <w:rPr>
          <w:rFonts w:asciiTheme="majorHAnsi" w:hAnsiTheme="majorHAnsi" w:cstheme="majorHAnsi"/>
          <w:color w:val="000000" w:themeColor="text1"/>
          <w:sz w:val="28"/>
          <w:szCs w:val="28"/>
        </w:rPr>
        <w:t>tháng</w:t>
      </w:r>
      <w:r w:rsidR="0010566B" w:rsidRPr="00646B46">
        <w:rPr>
          <w:rFonts w:asciiTheme="majorHAnsi" w:hAnsiTheme="majorHAnsi" w:cstheme="majorHAnsi"/>
          <w:color w:val="000000" w:themeColor="text1"/>
          <w:sz w:val="28"/>
          <w:szCs w:val="28"/>
        </w:rPr>
        <w:t xml:space="preserve"> </w:t>
      </w:r>
      <w:r w:rsidR="003C0BD2" w:rsidRPr="00646B46">
        <w:rPr>
          <w:rFonts w:asciiTheme="majorHAnsi" w:hAnsiTheme="majorHAnsi" w:cstheme="majorHAnsi"/>
          <w:color w:val="000000" w:themeColor="text1"/>
          <w:sz w:val="28"/>
          <w:szCs w:val="28"/>
        </w:rPr>
        <w:t>6</w:t>
      </w:r>
      <w:r w:rsidR="004665FF" w:rsidRPr="00646B46">
        <w:rPr>
          <w:rFonts w:asciiTheme="majorHAnsi" w:hAnsiTheme="majorHAnsi" w:cstheme="majorHAnsi"/>
          <w:color w:val="000000" w:themeColor="text1"/>
          <w:sz w:val="28"/>
          <w:szCs w:val="28"/>
        </w:rPr>
        <w:t>/2022</w:t>
      </w:r>
      <w:r w:rsidRPr="00646B46">
        <w:rPr>
          <w:rFonts w:asciiTheme="majorHAnsi" w:hAnsiTheme="majorHAnsi" w:cstheme="majorHAnsi"/>
          <w:color w:val="000000" w:themeColor="text1"/>
          <w:sz w:val="28"/>
          <w:szCs w:val="28"/>
        </w:rPr>
        <w:t xml:space="preserve"> là </w:t>
      </w:r>
      <w:r w:rsidR="00E009C0" w:rsidRPr="00646B46">
        <w:rPr>
          <w:rFonts w:asciiTheme="majorHAnsi" w:hAnsiTheme="majorHAnsi" w:cstheme="majorHAnsi"/>
          <w:color w:val="000000" w:themeColor="text1"/>
          <w:sz w:val="28"/>
          <w:szCs w:val="28"/>
        </w:rPr>
        <w:t>1.</w:t>
      </w:r>
      <w:r w:rsidR="00AA0C7E" w:rsidRPr="00646B46">
        <w:rPr>
          <w:rFonts w:asciiTheme="majorHAnsi" w:hAnsiTheme="majorHAnsi" w:cstheme="majorHAnsi"/>
          <w:color w:val="000000" w:themeColor="text1"/>
          <w:sz w:val="28"/>
          <w:szCs w:val="28"/>
        </w:rPr>
        <w:t>191</w:t>
      </w:r>
      <w:r w:rsidRPr="00646B46">
        <w:rPr>
          <w:rFonts w:asciiTheme="majorHAnsi" w:hAnsiTheme="majorHAnsi" w:cstheme="majorHAnsi"/>
          <w:color w:val="000000" w:themeColor="text1"/>
          <w:sz w:val="28"/>
          <w:szCs w:val="28"/>
        </w:rPr>
        <w:t xml:space="preserve"> tỷ đồng, </w:t>
      </w:r>
      <w:r w:rsidR="00E466FF" w:rsidRPr="00646B46">
        <w:rPr>
          <w:rFonts w:asciiTheme="majorHAnsi" w:hAnsiTheme="majorHAnsi" w:cstheme="majorHAnsi"/>
          <w:color w:val="000000" w:themeColor="text1"/>
          <w:sz w:val="28"/>
          <w:szCs w:val="28"/>
        </w:rPr>
        <w:t>tăng</w:t>
      </w:r>
      <w:r w:rsidRPr="00646B46">
        <w:rPr>
          <w:rFonts w:asciiTheme="majorHAnsi" w:hAnsiTheme="majorHAnsi" w:cstheme="majorHAnsi"/>
          <w:color w:val="000000" w:themeColor="text1"/>
          <w:sz w:val="28"/>
          <w:szCs w:val="28"/>
        </w:rPr>
        <w:t xml:space="preserve"> </w:t>
      </w:r>
      <w:r w:rsidR="00AA0C7E" w:rsidRPr="00646B46">
        <w:rPr>
          <w:rFonts w:asciiTheme="majorHAnsi" w:hAnsiTheme="majorHAnsi" w:cstheme="majorHAnsi"/>
          <w:color w:val="000000" w:themeColor="text1"/>
          <w:sz w:val="28"/>
          <w:szCs w:val="28"/>
        </w:rPr>
        <w:t>54%</w:t>
      </w:r>
      <w:r w:rsidRPr="00646B46">
        <w:rPr>
          <w:rFonts w:asciiTheme="majorHAnsi" w:hAnsiTheme="majorHAnsi" w:cstheme="majorHAnsi"/>
          <w:color w:val="000000" w:themeColor="text1"/>
          <w:sz w:val="28"/>
          <w:szCs w:val="28"/>
        </w:rPr>
        <w:t xml:space="preserve"> so với cùng kỳ năm 202</w:t>
      </w:r>
      <w:r w:rsidR="004665FF" w:rsidRPr="00646B46">
        <w:rPr>
          <w:rFonts w:asciiTheme="majorHAnsi" w:hAnsiTheme="majorHAnsi" w:cstheme="majorHAnsi"/>
          <w:color w:val="000000" w:themeColor="text1"/>
          <w:sz w:val="28"/>
          <w:szCs w:val="28"/>
        </w:rPr>
        <w:t>1</w:t>
      </w:r>
      <w:r w:rsidRPr="00646B46">
        <w:rPr>
          <w:rFonts w:asciiTheme="majorHAnsi" w:hAnsiTheme="majorHAnsi" w:cstheme="majorHAnsi"/>
          <w:color w:val="000000" w:themeColor="text1"/>
          <w:sz w:val="28"/>
          <w:szCs w:val="28"/>
        </w:rPr>
        <w:t xml:space="preserve"> trong đó:</w:t>
      </w:r>
      <w:r w:rsidR="00267EBA" w:rsidRPr="00646B46">
        <w:rPr>
          <w:rFonts w:asciiTheme="majorHAnsi" w:hAnsiTheme="majorHAnsi" w:cstheme="majorHAnsi"/>
          <w:color w:val="000000" w:themeColor="text1"/>
          <w:sz w:val="28"/>
          <w:szCs w:val="28"/>
        </w:rPr>
        <w:t xml:space="preserve"> </w:t>
      </w:r>
    </w:p>
    <w:p w:rsidR="003A3115" w:rsidRPr="00646B46" w:rsidRDefault="00F321EB"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w:t>
      </w:r>
      <w:r w:rsidR="009F7D0C" w:rsidRPr="00646B46">
        <w:rPr>
          <w:rFonts w:asciiTheme="majorHAnsi" w:hAnsiTheme="majorHAnsi" w:cstheme="majorHAnsi"/>
          <w:color w:val="000000" w:themeColor="text1"/>
          <w:sz w:val="28"/>
          <w:szCs w:val="28"/>
        </w:rPr>
        <w:t xml:space="preserve"> Tiền thuế nợ có khả năng thu là </w:t>
      </w:r>
      <w:r w:rsidR="00E009C0" w:rsidRPr="00646B46">
        <w:rPr>
          <w:rFonts w:asciiTheme="majorHAnsi" w:hAnsiTheme="majorHAnsi" w:cstheme="majorHAnsi"/>
          <w:color w:val="000000" w:themeColor="text1"/>
          <w:sz w:val="28"/>
          <w:szCs w:val="28"/>
        </w:rPr>
        <w:t>1.</w:t>
      </w:r>
      <w:r w:rsidR="00846B33" w:rsidRPr="00646B46">
        <w:rPr>
          <w:rFonts w:asciiTheme="majorHAnsi" w:hAnsiTheme="majorHAnsi" w:cstheme="majorHAnsi"/>
          <w:color w:val="000000" w:themeColor="text1"/>
          <w:sz w:val="28"/>
          <w:szCs w:val="28"/>
        </w:rPr>
        <w:t>123</w:t>
      </w:r>
      <w:r w:rsidR="005D6B1A" w:rsidRPr="00646B46">
        <w:rPr>
          <w:rFonts w:asciiTheme="majorHAnsi" w:hAnsiTheme="majorHAnsi" w:cstheme="majorHAnsi"/>
          <w:color w:val="000000" w:themeColor="text1"/>
          <w:sz w:val="28"/>
          <w:szCs w:val="28"/>
        </w:rPr>
        <w:t xml:space="preserve"> </w:t>
      </w:r>
      <w:r w:rsidR="009F7D0C" w:rsidRPr="00646B46">
        <w:rPr>
          <w:rFonts w:asciiTheme="majorHAnsi" w:hAnsiTheme="majorHAnsi" w:cstheme="majorHAnsi"/>
          <w:color w:val="000000" w:themeColor="text1"/>
          <w:sz w:val="28"/>
          <w:szCs w:val="28"/>
        </w:rPr>
        <w:t xml:space="preserve">tỷ đồng, </w:t>
      </w:r>
      <w:r w:rsidR="00A97E6E" w:rsidRPr="00646B46">
        <w:rPr>
          <w:rFonts w:asciiTheme="majorHAnsi" w:hAnsiTheme="majorHAnsi" w:cstheme="majorHAnsi"/>
          <w:color w:val="000000" w:themeColor="text1"/>
          <w:sz w:val="28"/>
          <w:szCs w:val="28"/>
        </w:rPr>
        <w:t>tăn</w:t>
      </w:r>
      <w:r w:rsidR="00CA6075" w:rsidRPr="00646B46">
        <w:rPr>
          <w:rFonts w:asciiTheme="majorHAnsi" w:hAnsiTheme="majorHAnsi" w:cstheme="majorHAnsi"/>
          <w:color w:val="000000" w:themeColor="text1"/>
          <w:sz w:val="28"/>
          <w:szCs w:val="28"/>
        </w:rPr>
        <w:t>g</w:t>
      </w:r>
      <w:r w:rsidR="00A97E6E" w:rsidRPr="00646B46">
        <w:rPr>
          <w:rFonts w:asciiTheme="majorHAnsi" w:hAnsiTheme="majorHAnsi" w:cstheme="majorHAnsi"/>
          <w:color w:val="000000" w:themeColor="text1"/>
          <w:sz w:val="28"/>
          <w:szCs w:val="28"/>
        </w:rPr>
        <w:t xml:space="preserve"> </w:t>
      </w:r>
      <w:r w:rsidR="00846B33" w:rsidRPr="00646B46">
        <w:rPr>
          <w:rFonts w:asciiTheme="majorHAnsi" w:hAnsiTheme="majorHAnsi" w:cstheme="majorHAnsi"/>
          <w:color w:val="000000" w:themeColor="text1"/>
          <w:sz w:val="28"/>
          <w:szCs w:val="28"/>
        </w:rPr>
        <w:t>57,3</w:t>
      </w:r>
      <w:r w:rsidR="00A97E6E" w:rsidRPr="00646B46">
        <w:rPr>
          <w:rFonts w:asciiTheme="majorHAnsi" w:hAnsiTheme="majorHAnsi" w:cstheme="majorHAnsi"/>
          <w:color w:val="000000" w:themeColor="text1"/>
          <w:sz w:val="28"/>
          <w:szCs w:val="28"/>
        </w:rPr>
        <w:t>% so</w:t>
      </w:r>
      <w:r w:rsidR="009F7D0C" w:rsidRPr="00646B46">
        <w:rPr>
          <w:rFonts w:asciiTheme="majorHAnsi" w:hAnsiTheme="majorHAnsi" w:cstheme="majorHAnsi"/>
          <w:color w:val="000000" w:themeColor="text1"/>
          <w:sz w:val="28"/>
          <w:szCs w:val="28"/>
        </w:rPr>
        <w:t xml:space="preserve"> cùng kỳ.</w:t>
      </w:r>
    </w:p>
    <w:p w:rsidR="003A3115" w:rsidRPr="00646B46" w:rsidRDefault="00F321EB"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w:t>
      </w:r>
      <w:r w:rsidR="009F7D0C" w:rsidRPr="00646B46">
        <w:rPr>
          <w:rFonts w:asciiTheme="majorHAnsi" w:hAnsiTheme="majorHAnsi" w:cstheme="majorHAnsi"/>
          <w:color w:val="000000" w:themeColor="text1"/>
          <w:sz w:val="28"/>
          <w:szCs w:val="28"/>
        </w:rPr>
        <w:t xml:space="preserve"> Tiền thuế nợ đang xử lý là </w:t>
      </w:r>
      <w:r w:rsidR="00846B33" w:rsidRPr="00646B46">
        <w:rPr>
          <w:rFonts w:asciiTheme="majorHAnsi" w:hAnsiTheme="majorHAnsi" w:cstheme="majorHAnsi"/>
          <w:color w:val="000000" w:themeColor="text1"/>
          <w:sz w:val="28"/>
          <w:szCs w:val="28"/>
        </w:rPr>
        <w:t>8,9</w:t>
      </w:r>
      <w:r w:rsidR="00E009C0" w:rsidRPr="00646B46">
        <w:rPr>
          <w:rFonts w:asciiTheme="majorHAnsi" w:hAnsiTheme="majorHAnsi" w:cstheme="majorHAnsi"/>
          <w:color w:val="000000" w:themeColor="text1"/>
          <w:sz w:val="28"/>
          <w:szCs w:val="28"/>
        </w:rPr>
        <w:t xml:space="preserve"> </w:t>
      </w:r>
      <w:r w:rsidR="009F7D0C" w:rsidRPr="00646B46">
        <w:rPr>
          <w:rFonts w:asciiTheme="majorHAnsi" w:hAnsiTheme="majorHAnsi" w:cstheme="majorHAnsi"/>
          <w:color w:val="000000" w:themeColor="text1"/>
          <w:sz w:val="28"/>
          <w:szCs w:val="28"/>
        </w:rPr>
        <w:t xml:space="preserve">tỷ đồng, </w:t>
      </w:r>
      <w:r w:rsidR="00E009C0" w:rsidRPr="00646B46">
        <w:rPr>
          <w:rFonts w:asciiTheme="majorHAnsi" w:hAnsiTheme="majorHAnsi" w:cstheme="majorHAnsi"/>
          <w:color w:val="000000" w:themeColor="text1"/>
          <w:sz w:val="28"/>
          <w:szCs w:val="28"/>
        </w:rPr>
        <w:t>tăng</w:t>
      </w:r>
      <w:r w:rsidR="009F7D0C" w:rsidRPr="00646B46">
        <w:rPr>
          <w:rFonts w:asciiTheme="majorHAnsi" w:hAnsiTheme="majorHAnsi" w:cstheme="majorHAnsi"/>
          <w:color w:val="000000" w:themeColor="text1"/>
          <w:sz w:val="28"/>
          <w:szCs w:val="28"/>
        </w:rPr>
        <w:t xml:space="preserve"> </w:t>
      </w:r>
      <w:r w:rsidR="00846B33" w:rsidRPr="00646B46">
        <w:rPr>
          <w:rFonts w:asciiTheme="majorHAnsi" w:hAnsiTheme="majorHAnsi" w:cstheme="majorHAnsi"/>
          <w:color w:val="000000" w:themeColor="text1"/>
          <w:sz w:val="28"/>
          <w:szCs w:val="28"/>
        </w:rPr>
        <w:t>368</w:t>
      </w:r>
      <w:r w:rsidR="009F7D0C" w:rsidRPr="00646B46">
        <w:rPr>
          <w:rFonts w:asciiTheme="majorHAnsi" w:hAnsiTheme="majorHAnsi" w:cstheme="majorHAnsi"/>
          <w:color w:val="000000" w:themeColor="text1"/>
          <w:sz w:val="28"/>
          <w:szCs w:val="28"/>
        </w:rPr>
        <w:t>% so với cùng kỳ.</w:t>
      </w:r>
      <w:r w:rsidR="00267EBA" w:rsidRPr="00646B46">
        <w:rPr>
          <w:rFonts w:asciiTheme="majorHAnsi" w:hAnsiTheme="majorHAnsi" w:cstheme="majorHAnsi"/>
          <w:color w:val="000000" w:themeColor="text1"/>
          <w:sz w:val="28"/>
          <w:szCs w:val="28"/>
        </w:rPr>
        <w:t xml:space="preserve"> </w:t>
      </w:r>
    </w:p>
    <w:p w:rsidR="003A3115" w:rsidRPr="00646B46" w:rsidRDefault="00F321EB"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w:t>
      </w:r>
      <w:r w:rsidR="009F7D0C" w:rsidRPr="00646B46">
        <w:rPr>
          <w:rFonts w:asciiTheme="majorHAnsi" w:hAnsiTheme="majorHAnsi" w:cstheme="majorHAnsi"/>
          <w:color w:val="000000" w:themeColor="text1"/>
          <w:sz w:val="28"/>
          <w:szCs w:val="28"/>
        </w:rPr>
        <w:t xml:space="preserve"> Tiền thuế nợ khó thu là </w:t>
      </w:r>
      <w:r w:rsidR="00E009C0" w:rsidRPr="00646B46">
        <w:rPr>
          <w:rFonts w:asciiTheme="majorHAnsi" w:hAnsiTheme="majorHAnsi" w:cstheme="majorHAnsi"/>
          <w:color w:val="000000" w:themeColor="text1"/>
          <w:sz w:val="28"/>
          <w:szCs w:val="28"/>
        </w:rPr>
        <w:t>59</w:t>
      </w:r>
      <w:r w:rsidR="0010566B" w:rsidRPr="00646B46">
        <w:rPr>
          <w:rFonts w:asciiTheme="majorHAnsi" w:hAnsiTheme="majorHAnsi" w:cstheme="majorHAnsi"/>
          <w:color w:val="000000" w:themeColor="text1"/>
          <w:sz w:val="28"/>
          <w:szCs w:val="28"/>
        </w:rPr>
        <w:t>,</w:t>
      </w:r>
      <w:r w:rsidR="004C4099" w:rsidRPr="00646B46">
        <w:rPr>
          <w:rFonts w:asciiTheme="majorHAnsi" w:hAnsiTheme="majorHAnsi" w:cstheme="majorHAnsi"/>
          <w:color w:val="000000" w:themeColor="text1"/>
          <w:sz w:val="28"/>
          <w:szCs w:val="28"/>
        </w:rPr>
        <w:t>9</w:t>
      </w:r>
      <w:r w:rsidR="005D6B1A" w:rsidRPr="00646B46">
        <w:rPr>
          <w:rFonts w:asciiTheme="majorHAnsi" w:hAnsiTheme="majorHAnsi" w:cstheme="majorHAnsi"/>
          <w:color w:val="000000" w:themeColor="text1"/>
          <w:sz w:val="28"/>
          <w:szCs w:val="28"/>
        </w:rPr>
        <w:t xml:space="preserve"> </w:t>
      </w:r>
      <w:r w:rsidR="009F7D0C" w:rsidRPr="00646B46">
        <w:rPr>
          <w:rFonts w:asciiTheme="majorHAnsi" w:hAnsiTheme="majorHAnsi" w:cstheme="majorHAnsi"/>
          <w:color w:val="000000" w:themeColor="text1"/>
          <w:sz w:val="28"/>
          <w:szCs w:val="28"/>
        </w:rPr>
        <w:t xml:space="preserve">tỷ đồng, </w:t>
      </w:r>
      <w:r w:rsidR="004C4099" w:rsidRPr="00646B46">
        <w:rPr>
          <w:rFonts w:asciiTheme="majorHAnsi" w:hAnsiTheme="majorHAnsi" w:cstheme="majorHAnsi"/>
          <w:color w:val="000000" w:themeColor="text1"/>
          <w:sz w:val="28"/>
          <w:szCs w:val="28"/>
        </w:rPr>
        <w:t>tăng 0,2</w:t>
      </w:r>
      <w:r w:rsidR="009F7D0C" w:rsidRPr="00646B46">
        <w:rPr>
          <w:rFonts w:asciiTheme="majorHAnsi" w:hAnsiTheme="majorHAnsi" w:cstheme="majorHAnsi"/>
          <w:color w:val="000000" w:themeColor="text1"/>
          <w:sz w:val="28"/>
          <w:szCs w:val="28"/>
        </w:rPr>
        <w:t>% so với cùng kỳ</w:t>
      </w:r>
      <w:r w:rsidR="005D6B1A" w:rsidRPr="00646B46">
        <w:rPr>
          <w:rFonts w:asciiTheme="majorHAnsi" w:hAnsiTheme="majorHAnsi" w:cstheme="majorHAnsi"/>
          <w:color w:val="000000" w:themeColor="text1"/>
          <w:sz w:val="28"/>
          <w:szCs w:val="28"/>
        </w:rPr>
        <w:t>.</w:t>
      </w:r>
    </w:p>
    <w:p w:rsidR="003A3115" w:rsidRPr="00646B46" w:rsidRDefault="009F7D0C" w:rsidP="00D04512">
      <w:pPr>
        <w:spacing w:before="120" w:after="120"/>
        <w:ind w:firstLine="720"/>
        <w:jc w:val="both"/>
        <w:rPr>
          <w:rFonts w:asciiTheme="majorHAnsi" w:hAnsiTheme="majorHAnsi" w:cstheme="majorHAnsi"/>
          <w:b/>
          <w:color w:val="000000" w:themeColor="text1"/>
          <w:sz w:val="28"/>
          <w:szCs w:val="28"/>
        </w:rPr>
      </w:pPr>
      <w:r w:rsidRPr="00646B46">
        <w:rPr>
          <w:rFonts w:asciiTheme="majorHAnsi" w:hAnsiTheme="majorHAnsi" w:cstheme="majorHAnsi"/>
          <w:b/>
          <w:color w:val="000000" w:themeColor="text1"/>
          <w:sz w:val="28"/>
          <w:szCs w:val="28"/>
        </w:rPr>
        <w:t>4. Về xuất n</w:t>
      </w:r>
      <w:r w:rsidR="009923DF" w:rsidRPr="00646B46">
        <w:rPr>
          <w:rFonts w:asciiTheme="majorHAnsi" w:hAnsiTheme="majorHAnsi" w:cstheme="majorHAnsi"/>
          <w:b/>
          <w:color w:val="000000" w:themeColor="text1"/>
          <w:sz w:val="28"/>
          <w:szCs w:val="28"/>
        </w:rPr>
        <w:t>hập khẩu so với cùng kỳ năm 2021</w:t>
      </w:r>
    </w:p>
    <w:p w:rsidR="009B614D" w:rsidRPr="00646B46" w:rsidRDefault="009F7D0C" w:rsidP="00D04512">
      <w:pPr>
        <w:spacing w:before="120" w:after="120"/>
        <w:jc w:val="both"/>
        <w:rPr>
          <w:color w:val="000000" w:themeColor="text1"/>
          <w:sz w:val="28"/>
          <w:szCs w:val="28"/>
        </w:rPr>
      </w:pPr>
      <w:r w:rsidRPr="00646B46">
        <w:rPr>
          <w:rFonts w:asciiTheme="majorHAnsi" w:hAnsiTheme="majorHAnsi" w:cstheme="majorHAnsi"/>
          <w:color w:val="000000" w:themeColor="text1"/>
          <w:sz w:val="28"/>
          <w:szCs w:val="28"/>
        </w:rPr>
        <w:tab/>
      </w:r>
      <w:r w:rsidR="009B614D" w:rsidRPr="00646B46">
        <w:rPr>
          <w:color w:val="000000" w:themeColor="text1"/>
          <w:sz w:val="28"/>
          <w:szCs w:val="28"/>
        </w:rPr>
        <w:t xml:space="preserve">- Tăng </w:t>
      </w:r>
      <w:r w:rsidR="00ED21B9" w:rsidRPr="00646B46">
        <w:rPr>
          <w:color w:val="000000" w:themeColor="text1"/>
          <w:sz w:val="28"/>
          <w:szCs w:val="28"/>
        </w:rPr>
        <w:t>41,02</w:t>
      </w:r>
      <w:r w:rsidR="009B614D" w:rsidRPr="00646B46">
        <w:rPr>
          <w:color w:val="000000" w:themeColor="text1"/>
          <w:sz w:val="28"/>
          <w:szCs w:val="28"/>
        </w:rPr>
        <w:t>% về kim ngạch xuất khẩu (</w:t>
      </w:r>
      <w:r w:rsidR="003C0BD2" w:rsidRPr="00646B46">
        <w:rPr>
          <w:color w:val="000000" w:themeColor="text1"/>
          <w:sz w:val="28"/>
          <w:szCs w:val="28"/>
        </w:rPr>
        <w:t>6</w:t>
      </w:r>
      <w:r w:rsidR="009B614D" w:rsidRPr="00646B46">
        <w:rPr>
          <w:color w:val="000000" w:themeColor="text1"/>
          <w:sz w:val="28"/>
          <w:szCs w:val="28"/>
        </w:rPr>
        <w:t xml:space="preserve"> tháng đầu năm 2022 đạt </w:t>
      </w:r>
      <w:r w:rsidR="00ED21B9" w:rsidRPr="00646B46">
        <w:rPr>
          <w:color w:val="000000" w:themeColor="text1"/>
          <w:sz w:val="28"/>
          <w:szCs w:val="28"/>
        </w:rPr>
        <w:t xml:space="preserve">921,21 </w:t>
      </w:r>
      <w:r w:rsidR="009B614D" w:rsidRPr="00646B46">
        <w:rPr>
          <w:color w:val="000000" w:themeColor="text1"/>
          <w:sz w:val="28"/>
          <w:szCs w:val="28"/>
        </w:rPr>
        <w:t>triệu USD).</w:t>
      </w:r>
    </w:p>
    <w:p w:rsidR="009B614D" w:rsidRPr="00646B46" w:rsidRDefault="009B614D" w:rsidP="00D04512">
      <w:pPr>
        <w:spacing w:before="120" w:after="120"/>
        <w:jc w:val="both"/>
        <w:rPr>
          <w:color w:val="000000" w:themeColor="text1"/>
          <w:sz w:val="28"/>
          <w:szCs w:val="28"/>
        </w:rPr>
      </w:pPr>
      <w:r w:rsidRPr="00646B46">
        <w:rPr>
          <w:color w:val="000000" w:themeColor="text1"/>
          <w:sz w:val="28"/>
          <w:szCs w:val="28"/>
        </w:rPr>
        <w:tab/>
        <w:t xml:space="preserve">- Tăng </w:t>
      </w:r>
      <w:r w:rsidR="00ED21B9" w:rsidRPr="00646B46">
        <w:rPr>
          <w:color w:val="000000" w:themeColor="text1"/>
          <w:sz w:val="28"/>
          <w:szCs w:val="28"/>
        </w:rPr>
        <w:t>36,17</w:t>
      </w:r>
      <w:r w:rsidRPr="00646B46">
        <w:rPr>
          <w:color w:val="000000" w:themeColor="text1"/>
          <w:sz w:val="28"/>
          <w:szCs w:val="28"/>
        </w:rPr>
        <w:t>% về kim ngạch nhập khẩu (</w:t>
      </w:r>
      <w:r w:rsidR="003C0BD2" w:rsidRPr="00646B46">
        <w:rPr>
          <w:color w:val="000000" w:themeColor="text1"/>
          <w:sz w:val="28"/>
          <w:szCs w:val="28"/>
        </w:rPr>
        <w:t>6</w:t>
      </w:r>
      <w:r w:rsidRPr="00646B46">
        <w:rPr>
          <w:color w:val="000000" w:themeColor="text1"/>
          <w:sz w:val="28"/>
          <w:szCs w:val="28"/>
        </w:rPr>
        <w:t xml:space="preserve"> tháng đầu năm 2022 đạt 1.</w:t>
      </w:r>
      <w:r w:rsidR="00ED21B9" w:rsidRPr="00646B46">
        <w:rPr>
          <w:color w:val="000000" w:themeColor="text1"/>
          <w:sz w:val="28"/>
          <w:szCs w:val="28"/>
        </w:rPr>
        <w:t>508,51</w:t>
      </w:r>
      <w:r w:rsidRPr="00646B46">
        <w:rPr>
          <w:color w:val="000000" w:themeColor="text1"/>
          <w:sz w:val="28"/>
          <w:szCs w:val="28"/>
        </w:rPr>
        <w:t xml:space="preserve"> triệu USD).</w:t>
      </w:r>
    </w:p>
    <w:p w:rsidR="009B614D" w:rsidRPr="00646B46" w:rsidRDefault="009B614D" w:rsidP="00D04512">
      <w:pPr>
        <w:spacing w:before="120" w:after="120"/>
        <w:jc w:val="both"/>
        <w:rPr>
          <w:color w:val="000000" w:themeColor="text1"/>
          <w:sz w:val="28"/>
          <w:szCs w:val="28"/>
        </w:rPr>
      </w:pPr>
      <w:r w:rsidRPr="00646B46">
        <w:rPr>
          <w:color w:val="000000" w:themeColor="text1"/>
          <w:sz w:val="28"/>
          <w:szCs w:val="28"/>
        </w:rPr>
        <w:tab/>
        <w:t xml:space="preserve">- Tăng </w:t>
      </w:r>
      <w:r w:rsidR="00AD5219" w:rsidRPr="00646B46">
        <w:rPr>
          <w:color w:val="000000" w:themeColor="text1"/>
          <w:sz w:val="28"/>
          <w:szCs w:val="28"/>
        </w:rPr>
        <w:t>77,48</w:t>
      </w:r>
      <w:r w:rsidRPr="00646B46">
        <w:rPr>
          <w:color w:val="000000" w:themeColor="text1"/>
          <w:sz w:val="28"/>
          <w:szCs w:val="28"/>
        </w:rPr>
        <w:t>% về số thu thuế hoạt động xuất nhập khẩu (</w:t>
      </w:r>
      <w:r w:rsidR="003C0BD2" w:rsidRPr="00646B46">
        <w:rPr>
          <w:color w:val="000000" w:themeColor="text1"/>
          <w:sz w:val="28"/>
          <w:szCs w:val="28"/>
        </w:rPr>
        <w:t>6</w:t>
      </w:r>
      <w:r w:rsidRPr="00646B46">
        <w:rPr>
          <w:color w:val="000000" w:themeColor="text1"/>
          <w:sz w:val="28"/>
          <w:szCs w:val="28"/>
        </w:rPr>
        <w:t xml:space="preserve"> tháng đầu năm 2022 thu </w:t>
      </w:r>
      <w:r w:rsidR="00AD5219" w:rsidRPr="00646B46">
        <w:rPr>
          <w:color w:val="000000" w:themeColor="text1"/>
          <w:sz w:val="28"/>
          <w:szCs w:val="28"/>
        </w:rPr>
        <w:t>5.422,55</w:t>
      </w:r>
      <w:r w:rsidRPr="00646B46">
        <w:rPr>
          <w:color w:val="000000" w:themeColor="text1"/>
          <w:sz w:val="28"/>
          <w:szCs w:val="28"/>
        </w:rPr>
        <w:t xml:space="preserve"> tỷ đồng).</w:t>
      </w:r>
    </w:p>
    <w:p w:rsidR="003A3115" w:rsidRPr="00646B46" w:rsidRDefault="009F7D0C" w:rsidP="00D04512">
      <w:pPr>
        <w:spacing w:before="120" w:after="120"/>
        <w:jc w:val="both"/>
        <w:rPr>
          <w:rFonts w:asciiTheme="majorHAnsi" w:hAnsiTheme="majorHAnsi" w:cstheme="majorHAnsi"/>
          <w:b/>
          <w:color w:val="000000" w:themeColor="text1"/>
          <w:sz w:val="28"/>
          <w:szCs w:val="28"/>
        </w:rPr>
      </w:pPr>
      <w:bookmarkStart w:id="0" w:name="_GoBack"/>
      <w:bookmarkEnd w:id="0"/>
      <w:r w:rsidRPr="00646B46">
        <w:rPr>
          <w:rFonts w:asciiTheme="majorHAnsi" w:hAnsiTheme="majorHAnsi" w:cstheme="majorHAnsi"/>
          <w:color w:val="000000" w:themeColor="text1"/>
          <w:sz w:val="28"/>
          <w:szCs w:val="28"/>
        </w:rPr>
        <w:tab/>
      </w:r>
      <w:r w:rsidRPr="00646B46">
        <w:rPr>
          <w:rFonts w:asciiTheme="majorHAnsi" w:hAnsiTheme="majorHAnsi" w:cstheme="majorHAnsi"/>
          <w:b/>
          <w:color w:val="000000" w:themeColor="text1"/>
          <w:sz w:val="28"/>
          <w:szCs w:val="28"/>
        </w:rPr>
        <w:t>5. Về lao động</w:t>
      </w:r>
      <w:r w:rsidRPr="00646B46">
        <w:rPr>
          <w:rFonts w:asciiTheme="majorHAnsi" w:hAnsiTheme="majorHAnsi" w:cstheme="majorHAnsi"/>
          <w:color w:val="000000" w:themeColor="text1"/>
          <w:sz w:val="28"/>
          <w:szCs w:val="28"/>
        </w:rPr>
        <w:t xml:space="preserve"> </w:t>
      </w:r>
      <w:r w:rsidRPr="00646B46">
        <w:rPr>
          <w:rFonts w:asciiTheme="majorHAnsi" w:hAnsiTheme="majorHAnsi" w:cstheme="majorHAnsi"/>
          <w:b/>
          <w:color w:val="000000" w:themeColor="text1"/>
          <w:sz w:val="28"/>
          <w:szCs w:val="28"/>
        </w:rPr>
        <w:t>so với cùng kỳ năm 202</w:t>
      </w:r>
      <w:r w:rsidR="0046774B" w:rsidRPr="00646B46">
        <w:rPr>
          <w:rFonts w:asciiTheme="majorHAnsi" w:hAnsiTheme="majorHAnsi" w:cstheme="majorHAnsi"/>
          <w:b/>
          <w:color w:val="000000" w:themeColor="text1"/>
          <w:sz w:val="28"/>
          <w:szCs w:val="28"/>
        </w:rPr>
        <w:t>1</w:t>
      </w:r>
    </w:p>
    <w:p w:rsidR="003A3115" w:rsidRPr="00646B46" w:rsidRDefault="009F7D0C" w:rsidP="00D04512">
      <w:pPr>
        <w:spacing w:before="120" w:after="120"/>
        <w:jc w:val="both"/>
        <w:rPr>
          <w:rFonts w:asciiTheme="majorHAnsi" w:hAnsiTheme="majorHAnsi" w:cstheme="majorHAnsi"/>
          <w:i/>
          <w:color w:val="000000" w:themeColor="text1"/>
          <w:sz w:val="28"/>
          <w:szCs w:val="28"/>
        </w:rPr>
      </w:pPr>
      <w:r w:rsidRPr="00646B46">
        <w:rPr>
          <w:rFonts w:asciiTheme="majorHAnsi" w:hAnsiTheme="majorHAnsi" w:cstheme="majorHAnsi"/>
          <w:color w:val="000000" w:themeColor="text1"/>
          <w:sz w:val="28"/>
          <w:szCs w:val="28"/>
        </w:rPr>
        <w:tab/>
        <w:t xml:space="preserve">- Số lao động làm việc trong khu vực chính thức tính đến hết tháng </w:t>
      </w:r>
      <w:r w:rsidR="003C0BD2"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/202</w:t>
      </w:r>
      <w:r w:rsidR="0046774B"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là khoảng 26</w:t>
      </w:r>
      <w:r w:rsidR="0046774B" w:rsidRPr="00646B46">
        <w:rPr>
          <w:rFonts w:asciiTheme="majorHAnsi" w:hAnsiTheme="majorHAnsi" w:cstheme="majorHAnsi"/>
          <w:color w:val="000000" w:themeColor="text1"/>
          <w:sz w:val="28"/>
          <w:szCs w:val="28"/>
        </w:rPr>
        <w:t>8</w:t>
      </w:r>
      <w:r w:rsidR="0047556D" w:rsidRPr="00646B46">
        <w:rPr>
          <w:rFonts w:asciiTheme="majorHAnsi" w:hAnsiTheme="majorHAnsi" w:cstheme="majorHAnsi"/>
          <w:color w:val="000000" w:themeColor="text1"/>
          <w:sz w:val="28"/>
          <w:szCs w:val="28"/>
        </w:rPr>
        <w:t xml:space="preserve">.000 </w:t>
      </w:r>
      <w:r w:rsidRPr="00646B46">
        <w:rPr>
          <w:rFonts w:asciiTheme="majorHAnsi" w:hAnsiTheme="majorHAnsi" w:cstheme="majorHAnsi"/>
          <w:color w:val="000000" w:themeColor="text1"/>
          <w:sz w:val="28"/>
          <w:szCs w:val="28"/>
        </w:rPr>
        <w:t>lao động</w:t>
      </w:r>
      <w:r w:rsidRPr="00646B46">
        <w:rPr>
          <w:rFonts w:asciiTheme="majorHAnsi" w:hAnsiTheme="majorHAnsi" w:cstheme="majorHAnsi"/>
          <w:i/>
          <w:color w:val="000000" w:themeColor="text1"/>
          <w:sz w:val="28"/>
          <w:szCs w:val="28"/>
        </w:rPr>
        <w:t xml:space="preserve"> (Số so sánh cùng kỳ năm 202</w:t>
      </w:r>
      <w:r w:rsidR="0046774B" w:rsidRPr="00646B46">
        <w:rPr>
          <w:rFonts w:asciiTheme="majorHAnsi" w:hAnsiTheme="majorHAnsi" w:cstheme="majorHAnsi"/>
          <w:i/>
          <w:color w:val="000000" w:themeColor="text1"/>
          <w:sz w:val="28"/>
          <w:szCs w:val="28"/>
        </w:rPr>
        <w:t>1</w:t>
      </w:r>
      <w:r w:rsidRPr="00646B46">
        <w:rPr>
          <w:rFonts w:asciiTheme="majorHAnsi" w:hAnsiTheme="majorHAnsi" w:cstheme="majorHAnsi"/>
          <w:i/>
          <w:color w:val="000000" w:themeColor="text1"/>
          <w:sz w:val="28"/>
          <w:szCs w:val="28"/>
        </w:rPr>
        <w:t xml:space="preserve"> không có báo cáo cụ thể).</w:t>
      </w:r>
    </w:p>
    <w:p w:rsidR="003A3115" w:rsidRPr="00646B46" w:rsidRDefault="009F7D0C" w:rsidP="00D04512">
      <w:pPr>
        <w:spacing w:before="120" w:after="120"/>
        <w:jc w:val="both"/>
        <w:rPr>
          <w:rFonts w:asciiTheme="majorHAnsi" w:hAnsiTheme="majorHAnsi" w:cstheme="majorHAnsi"/>
          <w:i/>
          <w:color w:val="000000" w:themeColor="text1"/>
          <w:sz w:val="28"/>
          <w:szCs w:val="28"/>
        </w:rPr>
      </w:pPr>
      <w:r w:rsidRPr="00646B46">
        <w:rPr>
          <w:rFonts w:asciiTheme="majorHAnsi" w:hAnsiTheme="majorHAnsi" w:cstheme="majorHAnsi"/>
          <w:color w:val="000000" w:themeColor="text1"/>
          <w:sz w:val="28"/>
          <w:szCs w:val="28"/>
        </w:rPr>
        <w:tab/>
        <w:t xml:space="preserve">- Số lao động thất nghiệp </w:t>
      </w:r>
      <w:r w:rsidR="00E06A48" w:rsidRPr="00646B46">
        <w:rPr>
          <w:rFonts w:asciiTheme="majorHAnsi" w:hAnsiTheme="majorHAnsi" w:cstheme="majorHAnsi"/>
          <w:color w:val="000000" w:themeColor="text1"/>
          <w:sz w:val="28"/>
          <w:szCs w:val="28"/>
        </w:rPr>
        <w:t xml:space="preserve">trong </w:t>
      </w:r>
      <w:r w:rsidR="003C0BD2" w:rsidRPr="00646B46">
        <w:rPr>
          <w:rFonts w:asciiTheme="majorHAnsi" w:hAnsiTheme="majorHAnsi" w:cstheme="majorHAnsi"/>
          <w:color w:val="000000" w:themeColor="text1"/>
          <w:sz w:val="28"/>
          <w:szCs w:val="28"/>
        </w:rPr>
        <w:t>6</w:t>
      </w:r>
      <w:r w:rsidR="00E06A48" w:rsidRPr="00646B46">
        <w:rPr>
          <w:rFonts w:asciiTheme="majorHAnsi" w:hAnsiTheme="majorHAnsi" w:cstheme="majorHAnsi"/>
          <w:color w:val="000000" w:themeColor="text1"/>
          <w:sz w:val="28"/>
          <w:szCs w:val="28"/>
        </w:rPr>
        <w:t xml:space="preserve"> tháng đầu năm 202</w:t>
      </w:r>
      <w:r w:rsidR="0046774B" w:rsidRPr="00646B46">
        <w:rPr>
          <w:rFonts w:asciiTheme="majorHAnsi" w:hAnsiTheme="majorHAnsi" w:cstheme="majorHAnsi"/>
          <w:color w:val="000000" w:themeColor="text1"/>
          <w:sz w:val="28"/>
          <w:szCs w:val="28"/>
        </w:rPr>
        <w:t>2</w:t>
      </w:r>
      <w:r w:rsidR="00E06A48" w:rsidRPr="00646B46">
        <w:rPr>
          <w:rFonts w:asciiTheme="majorHAnsi" w:hAnsiTheme="majorHAnsi" w:cstheme="majorHAnsi"/>
          <w:color w:val="000000" w:themeColor="text1"/>
          <w:sz w:val="28"/>
          <w:szCs w:val="28"/>
        </w:rPr>
        <w:t xml:space="preserve"> </w:t>
      </w:r>
      <w:r w:rsidR="0046774B" w:rsidRPr="00646B46">
        <w:rPr>
          <w:rFonts w:asciiTheme="majorHAnsi" w:hAnsiTheme="majorHAnsi" w:cstheme="majorHAnsi"/>
          <w:color w:val="000000" w:themeColor="text1"/>
          <w:sz w:val="28"/>
          <w:szCs w:val="28"/>
        </w:rPr>
        <w:t xml:space="preserve">là </w:t>
      </w:r>
      <w:r w:rsidR="00606184" w:rsidRPr="00646B46">
        <w:rPr>
          <w:rFonts w:asciiTheme="majorHAnsi" w:hAnsiTheme="majorHAnsi" w:cstheme="majorHAnsi"/>
          <w:color w:val="000000" w:themeColor="text1"/>
          <w:sz w:val="28"/>
          <w:szCs w:val="28"/>
        </w:rPr>
        <w:t>7.320</w:t>
      </w:r>
      <w:r w:rsidRPr="00646B46">
        <w:rPr>
          <w:rFonts w:asciiTheme="majorHAnsi" w:hAnsiTheme="majorHAnsi" w:cstheme="majorHAnsi"/>
          <w:color w:val="000000" w:themeColor="text1"/>
          <w:sz w:val="28"/>
          <w:szCs w:val="28"/>
        </w:rPr>
        <w:t xml:space="preserve"> người </w:t>
      </w:r>
      <w:r w:rsidRPr="00646B46">
        <w:rPr>
          <w:rFonts w:asciiTheme="majorHAnsi" w:hAnsiTheme="majorHAnsi" w:cstheme="majorHAnsi"/>
          <w:i/>
          <w:color w:val="000000" w:themeColor="text1"/>
          <w:sz w:val="28"/>
          <w:szCs w:val="28"/>
        </w:rPr>
        <w:t>(Số so sánh cùng kỳ năm 202</w:t>
      </w:r>
      <w:r w:rsidR="0046774B" w:rsidRPr="00646B46">
        <w:rPr>
          <w:rFonts w:asciiTheme="majorHAnsi" w:hAnsiTheme="majorHAnsi" w:cstheme="majorHAnsi"/>
          <w:i/>
          <w:color w:val="000000" w:themeColor="text1"/>
          <w:sz w:val="28"/>
          <w:szCs w:val="28"/>
        </w:rPr>
        <w:t>1</w:t>
      </w:r>
      <w:r w:rsidRPr="00646B46">
        <w:rPr>
          <w:rFonts w:asciiTheme="majorHAnsi" w:hAnsiTheme="majorHAnsi" w:cstheme="majorHAnsi"/>
          <w:i/>
          <w:color w:val="000000" w:themeColor="text1"/>
          <w:sz w:val="28"/>
          <w:szCs w:val="28"/>
        </w:rPr>
        <w:t xml:space="preserve"> không có báo cáo cụ thể).</w:t>
      </w:r>
    </w:p>
    <w:p w:rsidR="006000D8" w:rsidRPr="00646B46" w:rsidRDefault="009F7D0C" w:rsidP="00D04512">
      <w:pPr>
        <w:spacing w:before="120" w:after="120"/>
        <w:ind w:firstLine="720"/>
        <w:jc w:val="both"/>
        <w:rPr>
          <w:rFonts w:asciiTheme="majorHAnsi" w:hAnsiTheme="majorHAnsi" w:cstheme="majorHAnsi"/>
          <w:i/>
          <w:color w:val="000000" w:themeColor="text1"/>
          <w:sz w:val="28"/>
          <w:szCs w:val="28"/>
        </w:rPr>
      </w:pPr>
      <w:r w:rsidRPr="00646B46">
        <w:rPr>
          <w:rFonts w:asciiTheme="majorHAnsi" w:hAnsiTheme="majorHAnsi" w:cstheme="majorHAnsi"/>
          <w:color w:val="000000" w:themeColor="text1"/>
          <w:sz w:val="28"/>
          <w:szCs w:val="28"/>
        </w:rPr>
        <w:t xml:space="preserve">- </w:t>
      </w:r>
      <w:r w:rsidR="00E06A48" w:rsidRPr="00646B46">
        <w:rPr>
          <w:rFonts w:asciiTheme="majorHAnsi" w:hAnsiTheme="majorHAnsi" w:cstheme="majorHAnsi"/>
          <w:color w:val="000000" w:themeColor="text1"/>
          <w:sz w:val="28"/>
          <w:szCs w:val="28"/>
        </w:rPr>
        <w:t>S</w:t>
      </w:r>
      <w:r w:rsidRPr="00646B46">
        <w:rPr>
          <w:rFonts w:asciiTheme="majorHAnsi" w:hAnsiTheme="majorHAnsi" w:cstheme="majorHAnsi"/>
          <w:color w:val="000000" w:themeColor="text1"/>
          <w:sz w:val="28"/>
          <w:szCs w:val="28"/>
        </w:rPr>
        <w:t xml:space="preserve">ố lao động đề nghị hưởng bảo hiểm thất nghiệp </w:t>
      </w:r>
      <w:r w:rsidR="00E06A48" w:rsidRPr="00646B46">
        <w:rPr>
          <w:rFonts w:asciiTheme="majorHAnsi" w:hAnsiTheme="majorHAnsi" w:cstheme="majorHAnsi"/>
          <w:color w:val="000000" w:themeColor="text1"/>
          <w:sz w:val="28"/>
          <w:szCs w:val="28"/>
        </w:rPr>
        <w:t xml:space="preserve">trong </w:t>
      </w:r>
      <w:r w:rsidR="003C0BD2" w:rsidRPr="00646B46">
        <w:rPr>
          <w:rFonts w:asciiTheme="majorHAnsi" w:hAnsiTheme="majorHAnsi" w:cstheme="majorHAnsi"/>
          <w:color w:val="000000" w:themeColor="text1"/>
          <w:sz w:val="28"/>
          <w:szCs w:val="28"/>
        </w:rPr>
        <w:t>6</w:t>
      </w:r>
      <w:r w:rsidR="00614087" w:rsidRPr="00646B46">
        <w:rPr>
          <w:rFonts w:asciiTheme="majorHAnsi" w:hAnsiTheme="majorHAnsi" w:cstheme="majorHAnsi"/>
          <w:color w:val="000000" w:themeColor="text1"/>
          <w:sz w:val="28"/>
          <w:szCs w:val="28"/>
        </w:rPr>
        <w:t xml:space="preserve"> </w:t>
      </w:r>
      <w:r w:rsidRPr="00646B46">
        <w:rPr>
          <w:rFonts w:asciiTheme="majorHAnsi" w:hAnsiTheme="majorHAnsi" w:cstheme="majorHAnsi"/>
          <w:color w:val="000000" w:themeColor="text1"/>
          <w:sz w:val="28"/>
          <w:szCs w:val="28"/>
        </w:rPr>
        <w:t>tháng đầu năm 202</w:t>
      </w:r>
      <w:r w:rsidR="0046774B"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là </w:t>
      </w:r>
      <w:r w:rsidR="00606184" w:rsidRPr="00646B46">
        <w:rPr>
          <w:rFonts w:asciiTheme="majorHAnsi" w:hAnsiTheme="majorHAnsi" w:cstheme="majorHAnsi"/>
          <w:color w:val="000000" w:themeColor="text1"/>
          <w:sz w:val="28"/>
          <w:szCs w:val="28"/>
        </w:rPr>
        <w:t>4.660</w:t>
      </w:r>
      <w:r w:rsidR="006043E2" w:rsidRPr="00646B46">
        <w:rPr>
          <w:rFonts w:asciiTheme="majorHAnsi" w:hAnsiTheme="majorHAnsi" w:cstheme="majorHAnsi"/>
          <w:color w:val="000000" w:themeColor="text1"/>
          <w:sz w:val="28"/>
          <w:szCs w:val="28"/>
        </w:rPr>
        <w:t xml:space="preserve"> </w:t>
      </w:r>
      <w:r w:rsidR="00E06A48" w:rsidRPr="00646B46">
        <w:rPr>
          <w:rFonts w:asciiTheme="majorHAnsi" w:hAnsiTheme="majorHAnsi" w:cstheme="majorHAnsi"/>
          <w:color w:val="000000" w:themeColor="text1"/>
          <w:sz w:val="28"/>
          <w:szCs w:val="28"/>
        </w:rPr>
        <w:t>người</w:t>
      </w:r>
      <w:r w:rsidR="00245BD2" w:rsidRPr="00646B46">
        <w:rPr>
          <w:rFonts w:asciiTheme="majorHAnsi" w:hAnsiTheme="majorHAnsi" w:cstheme="majorHAnsi"/>
          <w:color w:val="000000" w:themeColor="text1"/>
          <w:sz w:val="28"/>
          <w:szCs w:val="28"/>
        </w:rPr>
        <w:t xml:space="preserve"> </w:t>
      </w:r>
      <w:r w:rsidR="00245BD2" w:rsidRPr="00646B46">
        <w:rPr>
          <w:rFonts w:asciiTheme="majorHAnsi" w:hAnsiTheme="majorHAnsi" w:cstheme="majorHAnsi"/>
          <w:i/>
          <w:color w:val="000000" w:themeColor="text1"/>
          <w:sz w:val="28"/>
          <w:szCs w:val="28"/>
        </w:rPr>
        <w:t>(Số so sánh cùng kỳ năm 2021 không có báo cáo cụ thể).</w:t>
      </w:r>
    </w:p>
    <w:p w:rsidR="003A3115" w:rsidRPr="00646B46" w:rsidRDefault="009F7D0C" w:rsidP="00D04512">
      <w:pPr>
        <w:spacing w:before="120" w:after="120"/>
        <w:ind w:firstLine="720"/>
        <w:jc w:val="both"/>
        <w:rPr>
          <w:rFonts w:asciiTheme="majorHAnsi" w:hAnsiTheme="majorHAnsi" w:cstheme="majorHAnsi"/>
          <w:b/>
          <w:color w:val="000000" w:themeColor="text1"/>
          <w:sz w:val="28"/>
          <w:szCs w:val="28"/>
        </w:rPr>
      </w:pPr>
      <w:r w:rsidRPr="00646B46">
        <w:rPr>
          <w:rFonts w:asciiTheme="majorHAnsi" w:hAnsiTheme="majorHAnsi" w:cstheme="majorHAnsi"/>
          <w:b/>
          <w:color w:val="000000" w:themeColor="text1"/>
          <w:sz w:val="28"/>
          <w:szCs w:val="28"/>
        </w:rPr>
        <w:lastRenderedPageBreak/>
        <w:t>6. Về tín dụng so với cùng kỳ năm 202</w:t>
      </w:r>
      <w:r w:rsidR="00FC5032" w:rsidRPr="00646B46">
        <w:rPr>
          <w:rFonts w:asciiTheme="majorHAnsi" w:hAnsiTheme="majorHAnsi" w:cstheme="majorHAnsi"/>
          <w:b/>
          <w:color w:val="000000" w:themeColor="text1"/>
          <w:sz w:val="28"/>
          <w:szCs w:val="28"/>
        </w:rPr>
        <w:t>1</w:t>
      </w:r>
    </w:p>
    <w:p w:rsidR="00AA6031" w:rsidRPr="00AA6031" w:rsidRDefault="009F7D0C" w:rsidP="00D04512">
      <w:pPr>
        <w:widowControl w:val="0"/>
        <w:spacing w:before="120" w:after="120"/>
        <w:ind w:firstLine="567"/>
        <w:jc w:val="both"/>
        <w:rPr>
          <w:color w:val="000000" w:themeColor="text1"/>
          <w:sz w:val="28"/>
          <w:szCs w:val="28"/>
        </w:rPr>
      </w:pPr>
      <w:r w:rsidRPr="00646B46">
        <w:rPr>
          <w:rFonts w:asciiTheme="majorHAnsi" w:hAnsiTheme="majorHAnsi" w:cstheme="majorHAnsi"/>
          <w:color w:val="000000" w:themeColor="text1"/>
          <w:sz w:val="28"/>
          <w:szCs w:val="28"/>
        </w:rPr>
        <w:tab/>
      </w:r>
      <w:r w:rsidR="00AA6031" w:rsidRPr="00AA6031">
        <w:rPr>
          <w:color w:val="000000" w:themeColor="text1"/>
          <w:sz w:val="28"/>
          <w:szCs w:val="28"/>
        </w:rPr>
        <w:t xml:space="preserve">- Tính đến hết tháng </w:t>
      </w:r>
      <w:r w:rsidR="00AA6031">
        <w:rPr>
          <w:color w:val="000000" w:themeColor="text1"/>
          <w:sz w:val="28"/>
          <w:szCs w:val="28"/>
        </w:rPr>
        <w:t>5</w:t>
      </w:r>
      <w:r w:rsidR="00AA6031" w:rsidRPr="00AA6031">
        <w:rPr>
          <w:color w:val="000000" w:themeColor="text1"/>
          <w:sz w:val="28"/>
          <w:szCs w:val="28"/>
        </w:rPr>
        <w:t xml:space="preserve">/2022, tổng dư nợ trên địa bàn tỉnh là </w:t>
      </w:r>
      <w:r w:rsidR="00AA6031">
        <w:rPr>
          <w:color w:val="000000" w:themeColor="text1"/>
          <w:sz w:val="28"/>
          <w:szCs w:val="28"/>
        </w:rPr>
        <w:t>86.697,63</w:t>
      </w:r>
      <w:r w:rsidR="00AA6031" w:rsidRPr="00AA6031">
        <w:rPr>
          <w:color w:val="000000" w:themeColor="text1"/>
          <w:sz w:val="28"/>
          <w:szCs w:val="28"/>
        </w:rPr>
        <w:t xml:space="preserve"> tỷ đồng. Trong đó, dư nợ chủ yếu là Hộ kinh doanh, cá nhân (51.569,93 tỷ đồng), Công ty TNHH (23.157,64</w:t>
      </w:r>
      <w:r w:rsidR="00AA6031">
        <w:rPr>
          <w:color w:val="000000" w:themeColor="text1"/>
          <w:sz w:val="28"/>
          <w:szCs w:val="28"/>
        </w:rPr>
        <w:t xml:space="preserve"> tỷ đồng), Công ty CP (</w:t>
      </w:r>
      <w:r w:rsidR="00AA6031" w:rsidRPr="00AA6031">
        <w:rPr>
          <w:color w:val="000000" w:themeColor="text1"/>
          <w:sz w:val="28"/>
          <w:szCs w:val="28"/>
        </w:rPr>
        <w:t>9.569,59</w:t>
      </w:r>
      <w:r w:rsidR="00AA6031">
        <w:rPr>
          <w:color w:val="000000" w:themeColor="text1"/>
          <w:sz w:val="28"/>
          <w:szCs w:val="28"/>
        </w:rPr>
        <w:t xml:space="preserve"> tỷ đồng).</w:t>
      </w:r>
    </w:p>
    <w:p w:rsidR="000A57FE" w:rsidRDefault="00AA6031" w:rsidP="00D04512">
      <w:pPr>
        <w:widowControl w:val="0"/>
        <w:spacing w:before="120" w:after="120"/>
        <w:ind w:firstLine="567"/>
        <w:jc w:val="both"/>
        <w:rPr>
          <w:color w:val="000000" w:themeColor="text1"/>
          <w:sz w:val="28"/>
          <w:szCs w:val="28"/>
        </w:rPr>
      </w:pPr>
      <w:r w:rsidRPr="00AA6031">
        <w:rPr>
          <w:color w:val="000000" w:themeColor="text1"/>
          <w:sz w:val="28"/>
          <w:szCs w:val="28"/>
        </w:rPr>
        <w:t xml:space="preserve">- Trong tháng </w:t>
      </w:r>
      <w:r w:rsidR="002D1605">
        <w:rPr>
          <w:color w:val="000000" w:themeColor="text1"/>
          <w:sz w:val="28"/>
          <w:szCs w:val="28"/>
        </w:rPr>
        <w:t>5</w:t>
      </w:r>
      <w:r w:rsidRPr="00AA6031">
        <w:rPr>
          <w:color w:val="000000" w:themeColor="text1"/>
          <w:sz w:val="28"/>
          <w:szCs w:val="28"/>
        </w:rPr>
        <w:t xml:space="preserve">/2022, số lượng doanh nghiệp vay mới là </w:t>
      </w:r>
      <w:r w:rsidR="002D1605">
        <w:rPr>
          <w:color w:val="000000" w:themeColor="text1"/>
          <w:sz w:val="28"/>
          <w:szCs w:val="28"/>
        </w:rPr>
        <w:t>85</w:t>
      </w:r>
      <w:r w:rsidRPr="00AA6031">
        <w:rPr>
          <w:color w:val="000000" w:themeColor="text1"/>
          <w:sz w:val="28"/>
          <w:szCs w:val="28"/>
        </w:rPr>
        <w:t xml:space="preserve"> doanh nghiệp tương ứng với </w:t>
      </w:r>
      <w:r w:rsidR="002D1605" w:rsidRPr="002D1605">
        <w:rPr>
          <w:color w:val="000000" w:themeColor="text1"/>
          <w:sz w:val="28"/>
          <w:szCs w:val="28"/>
        </w:rPr>
        <w:t>5.651,06</w:t>
      </w:r>
      <w:r w:rsidRPr="00AA6031">
        <w:rPr>
          <w:color w:val="000000" w:themeColor="text1"/>
          <w:sz w:val="28"/>
          <w:szCs w:val="28"/>
        </w:rPr>
        <w:t xml:space="preserve"> tỷ đồng; lũy kế tính từ đầu năm đến cuối tháng </w:t>
      </w:r>
      <w:r w:rsidR="002D1605">
        <w:rPr>
          <w:color w:val="000000" w:themeColor="text1"/>
          <w:sz w:val="28"/>
          <w:szCs w:val="28"/>
        </w:rPr>
        <w:t>5</w:t>
      </w:r>
      <w:r w:rsidRPr="00AA6031">
        <w:rPr>
          <w:color w:val="000000" w:themeColor="text1"/>
          <w:sz w:val="28"/>
          <w:szCs w:val="28"/>
        </w:rPr>
        <w:t xml:space="preserve">, số lượng khách hàng vay mới là </w:t>
      </w:r>
      <w:r w:rsidR="002D1605" w:rsidRPr="002D1605">
        <w:rPr>
          <w:color w:val="000000" w:themeColor="text1"/>
          <w:sz w:val="28"/>
          <w:szCs w:val="28"/>
        </w:rPr>
        <w:t>498</w:t>
      </w:r>
      <w:r w:rsidRPr="00AA6031">
        <w:rPr>
          <w:color w:val="000000" w:themeColor="text1"/>
          <w:sz w:val="28"/>
          <w:szCs w:val="28"/>
        </w:rPr>
        <w:t xml:space="preserve"> doanh nghiệp, tương ứng với </w:t>
      </w:r>
      <w:r w:rsidR="002D1605" w:rsidRPr="002D1605">
        <w:rPr>
          <w:color w:val="000000" w:themeColor="text1"/>
          <w:sz w:val="28"/>
          <w:szCs w:val="28"/>
        </w:rPr>
        <w:t>27.112,02</w:t>
      </w:r>
      <w:r w:rsidRPr="00AA6031">
        <w:rPr>
          <w:color w:val="000000" w:themeColor="text1"/>
          <w:sz w:val="28"/>
          <w:szCs w:val="28"/>
        </w:rPr>
        <w:t xml:space="preserve"> tỷ đồng. Tính đến hết tháng </w:t>
      </w:r>
      <w:r w:rsidR="002D1605">
        <w:rPr>
          <w:color w:val="000000" w:themeColor="text1"/>
          <w:sz w:val="28"/>
          <w:szCs w:val="28"/>
        </w:rPr>
        <w:t>5</w:t>
      </w:r>
      <w:r w:rsidRPr="00AA6031">
        <w:rPr>
          <w:color w:val="000000" w:themeColor="text1"/>
          <w:sz w:val="28"/>
          <w:szCs w:val="28"/>
        </w:rPr>
        <w:t xml:space="preserve">/2022, số lượng doanh nghiệp đang có dư nợ tín dụng với ngân hàng là </w:t>
      </w:r>
      <w:r w:rsidR="002D1605" w:rsidRPr="002D1605">
        <w:rPr>
          <w:color w:val="000000" w:themeColor="text1"/>
          <w:sz w:val="28"/>
          <w:szCs w:val="28"/>
        </w:rPr>
        <w:t>2.739</w:t>
      </w:r>
      <w:r w:rsidRPr="00AA6031">
        <w:rPr>
          <w:color w:val="000000" w:themeColor="text1"/>
          <w:sz w:val="28"/>
          <w:szCs w:val="28"/>
        </w:rPr>
        <w:t xml:space="preserve"> doanh nghiệp với tổng dư nợ </w:t>
      </w:r>
      <w:r w:rsidR="002D1605" w:rsidRPr="002D1605">
        <w:rPr>
          <w:color w:val="000000" w:themeColor="text1"/>
          <w:sz w:val="28"/>
          <w:szCs w:val="28"/>
        </w:rPr>
        <w:t>34.983,54</w:t>
      </w:r>
      <w:r w:rsidRPr="00AA6031">
        <w:rPr>
          <w:color w:val="000000" w:themeColor="text1"/>
          <w:sz w:val="28"/>
          <w:szCs w:val="28"/>
        </w:rPr>
        <w:t xml:space="preserve"> tỷ đồng. </w:t>
      </w:r>
      <w:r w:rsidR="00620646" w:rsidRPr="000A57FE">
        <w:rPr>
          <w:color w:val="000000" w:themeColor="text1"/>
          <w:sz w:val="28"/>
          <w:szCs w:val="28"/>
        </w:rPr>
        <w:t xml:space="preserve"> </w:t>
      </w:r>
    </w:p>
    <w:p w:rsidR="002D1605" w:rsidRDefault="002D1605" w:rsidP="00D04512">
      <w:pPr>
        <w:widowControl w:val="0"/>
        <w:spacing w:before="120" w:after="120"/>
        <w:ind w:firstLine="567"/>
        <w:jc w:val="both"/>
        <w:rPr>
          <w:color w:val="000000" w:themeColor="text1"/>
          <w:sz w:val="28"/>
          <w:szCs w:val="28"/>
        </w:rPr>
      </w:pPr>
      <w:r>
        <w:rPr>
          <w:color w:val="000000" w:themeColor="text1"/>
          <w:sz w:val="28"/>
          <w:szCs w:val="28"/>
        </w:rPr>
        <w:t xml:space="preserve">- Tính tới hết tháng 6/2022, trên địa bàn tỉnh có 46 doanh nghiệp có nợ xấu với tổng số nợ xấu là </w:t>
      </w:r>
      <w:r w:rsidRPr="002D1605">
        <w:rPr>
          <w:color w:val="000000" w:themeColor="text1"/>
          <w:sz w:val="28"/>
          <w:szCs w:val="28"/>
        </w:rPr>
        <w:t>440,55</w:t>
      </w:r>
      <w:r>
        <w:rPr>
          <w:color w:val="000000" w:themeColor="text1"/>
          <w:sz w:val="28"/>
          <w:szCs w:val="28"/>
        </w:rPr>
        <w:t xml:space="preserve"> tỷ đồng.</w:t>
      </w:r>
    </w:p>
    <w:p w:rsidR="00620646" w:rsidRDefault="000A57FE" w:rsidP="00D04512">
      <w:pPr>
        <w:widowControl w:val="0"/>
        <w:spacing w:before="120" w:after="120"/>
        <w:ind w:firstLine="567"/>
        <w:jc w:val="both"/>
        <w:rPr>
          <w:i/>
          <w:color w:val="000000" w:themeColor="text1"/>
          <w:sz w:val="28"/>
          <w:szCs w:val="28"/>
        </w:rPr>
      </w:pPr>
      <w:r w:rsidRPr="000A57FE">
        <w:rPr>
          <w:i/>
          <w:color w:val="000000" w:themeColor="text1"/>
          <w:sz w:val="28"/>
          <w:szCs w:val="28"/>
        </w:rPr>
        <w:t xml:space="preserve">* </w:t>
      </w:r>
      <w:r w:rsidR="00620646" w:rsidRPr="000A57FE">
        <w:rPr>
          <w:i/>
          <w:color w:val="000000" w:themeColor="text1"/>
          <w:sz w:val="28"/>
          <w:szCs w:val="28"/>
        </w:rPr>
        <w:t>Nợ xấu tăng trong những tháng đầu năm do khách hàng tiếp tục gặp khó khăn về tài chính do ảnh hưởng của dịch Covid, doanh thu giảm sút, không có khả năng trả nợ đối với những khoản vay đến hạn. Nợ xấu phát sinh làm tăng chi phí trích lập dự phòng rủi ro, ảnh hưởng đến lợi nhuận kinh doanh của Ngân hàng. Tuy nhiên, nhìn chung chất lượng tín dụng tại hệ thống ngân hàng trên địa bàn vẫn đang được kiểm soát tốt, đảm bảo tỷ lệ an toàn theo quy định.</w:t>
      </w:r>
    </w:p>
    <w:p w:rsidR="007C10E7" w:rsidRPr="00646B46" w:rsidRDefault="007C10E7" w:rsidP="00D04512">
      <w:pPr>
        <w:spacing w:before="120" w:after="120"/>
        <w:ind w:firstLine="720"/>
        <w:jc w:val="both"/>
        <w:rPr>
          <w:rFonts w:asciiTheme="majorHAnsi" w:hAnsiTheme="majorHAnsi" w:cstheme="majorHAnsi"/>
          <w:b/>
          <w:color w:val="000000" w:themeColor="text1"/>
          <w:sz w:val="28"/>
          <w:szCs w:val="28"/>
        </w:rPr>
      </w:pPr>
      <w:r w:rsidRPr="00646B46">
        <w:rPr>
          <w:rFonts w:asciiTheme="majorHAnsi" w:hAnsiTheme="majorHAnsi" w:cstheme="majorHAnsi"/>
          <w:b/>
          <w:color w:val="000000" w:themeColor="text1"/>
          <w:sz w:val="28"/>
          <w:szCs w:val="28"/>
        </w:rPr>
        <w:t>7. “Sức khỏe của doanh nghiệp” trong một số lĩnh vực cụ thể</w:t>
      </w:r>
    </w:p>
    <w:p w:rsidR="007C10E7" w:rsidRPr="00646B46" w:rsidRDefault="007C10E7" w:rsidP="00D04512">
      <w:pPr>
        <w:spacing w:before="120" w:after="120"/>
        <w:ind w:firstLine="720"/>
        <w:jc w:val="both"/>
        <w:rPr>
          <w:rFonts w:asciiTheme="majorHAnsi" w:hAnsiTheme="majorHAnsi" w:cstheme="majorHAnsi"/>
          <w:b/>
          <w:i/>
          <w:color w:val="000000" w:themeColor="text1"/>
          <w:sz w:val="28"/>
          <w:szCs w:val="28"/>
        </w:rPr>
      </w:pPr>
      <w:r w:rsidRPr="00646B46">
        <w:rPr>
          <w:rFonts w:asciiTheme="majorHAnsi" w:hAnsiTheme="majorHAnsi" w:cstheme="majorHAnsi"/>
          <w:b/>
          <w:i/>
          <w:color w:val="000000" w:themeColor="text1"/>
          <w:sz w:val="28"/>
          <w:szCs w:val="28"/>
        </w:rPr>
        <w:t>a. Đối với lĩnh vực công nghiệp, tiểu thủ công nghiệp</w:t>
      </w:r>
    </w:p>
    <w:p w:rsidR="007C10E7" w:rsidRPr="00646B46" w:rsidRDefault="007C10E7"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i/>
          <w:color w:val="000000" w:themeColor="text1"/>
          <w:sz w:val="28"/>
          <w:szCs w:val="28"/>
        </w:rPr>
        <w:t xml:space="preserve"> Không có báo cáo cụ thể từ Sở Công Thương.</w:t>
      </w:r>
    </w:p>
    <w:p w:rsidR="007C10E7" w:rsidRPr="00646B46" w:rsidRDefault="007C10E7" w:rsidP="00D04512">
      <w:pPr>
        <w:spacing w:before="120" w:after="120"/>
        <w:ind w:firstLine="720"/>
        <w:jc w:val="both"/>
        <w:rPr>
          <w:rFonts w:asciiTheme="majorHAnsi" w:hAnsiTheme="majorHAnsi" w:cstheme="majorHAnsi"/>
          <w:b/>
          <w:i/>
          <w:color w:val="000000" w:themeColor="text1"/>
          <w:sz w:val="28"/>
          <w:szCs w:val="28"/>
        </w:rPr>
      </w:pPr>
      <w:r w:rsidRPr="00646B46">
        <w:rPr>
          <w:rFonts w:asciiTheme="majorHAnsi" w:hAnsiTheme="majorHAnsi" w:cstheme="majorHAnsi"/>
          <w:b/>
          <w:i/>
          <w:color w:val="000000" w:themeColor="text1"/>
          <w:sz w:val="28"/>
          <w:szCs w:val="28"/>
        </w:rPr>
        <w:t>b. Đối với lĩnh vực du lịch</w:t>
      </w:r>
    </w:p>
    <w:p w:rsidR="00D417B3" w:rsidRPr="00646B46" w:rsidRDefault="00155E8F"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 xml:space="preserve">- </w:t>
      </w:r>
      <w:r w:rsidR="004675F5" w:rsidRPr="00646B46">
        <w:rPr>
          <w:rFonts w:asciiTheme="majorHAnsi" w:hAnsiTheme="majorHAnsi" w:cstheme="majorHAnsi"/>
          <w:color w:val="000000" w:themeColor="text1"/>
          <w:sz w:val="28"/>
          <w:szCs w:val="28"/>
        </w:rPr>
        <w:t>D</w:t>
      </w:r>
      <w:r w:rsidRPr="00646B46">
        <w:rPr>
          <w:rFonts w:asciiTheme="majorHAnsi" w:hAnsiTheme="majorHAnsi" w:cstheme="majorHAnsi"/>
          <w:color w:val="000000" w:themeColor="text1"/>
          <w:sz w:val="28"/>
          <w:szCs w:val="28"/>
        </w:rPr>
        <w:t xml:space="preserve">oanh thu du lịch </w:t>
      </w:r>
      <w:r w:rsidR="004675F5" w:rsidRPr="00646B46">
        <w:rPr>
          <w:rFonts w:asciiTheme="majorHAnsi" w:hAnsiTheme="majorHAnsi" w:cstheme="majorHAnsi"/>
          <w:color w:val="000000" w:themeColor="text1"/>
          <w:sz w:val="28"/>
          <w:szCs w:val="28"/>
        </w:rPr>
        <w:t xml:space="preserve">trên địa bàn trong tháng </w:t>
      </w:r>
      <w:r w:rsidR="0041582F" w:rsidRPr="00646B46">
        <w:rPr>
          <w:rFonts w:asciiTheme="majorHAnsi" w:hAnsiTheme="majorHAnsi" w:cstheme="majorHAnsi"/>
          <w:color w:val="000000" w:themeColor="text1"/>
          <w:sz w:val="28"/>
          <w:szCs w:val="28"/>
        </w:rPr>
        <w:t>6</w:t>
      </w:r>
      <w:r w:rsidR="004675F5" w:rsidRPr="00646B46">
        <w:rPr>
          <w:rFonts w:asciiTheme="majorHAnsi" w:hAnsiTheme="majorHAnsi" w:cstheme="majorHAnsi"/>
          <w:color w:val="000000" w:themeColor="text1"/>
          <w:sz w:val="28"/>
          <w:szCs w:val="28"/>
        </w:rPr>
        <w:t xml:space="preserve">/2022 là </w:t>
      </w:r>
      <w:r w:rsidR="0041582F" w:rsidRPr="00646B46">
        <w:rPr>
          <w:rFonts w:asciiTheme="majorHAnsi" w:hAnsiTheme="majorHAnsi" w:cstheme="majorHAnsi"/>
          <w:color w:val="000000" w:themeColor="text1"/>
          <w:sz w:val="28"/>
          <w:szCs w:val="28"/>
        </w:rPr>
        <w:t>500</w:t>
      </w:r>
      <w:r w:rsidR="004675F5" w:rsidRPr="00646B46">
        <w:rPr>
          <w:rFonts w:asciiTheme="majorHAnsi" w:hAnsiTheme="majorHAnsi" w:cstheme="majorHAnsi"/>
          <w:color w:val="000000" w:themeColor="text1"/>
          <w:sz w:val="28"/>
          <w:szCs w:val="28"/>
        </w:rPr>
        <w:t xml:space="preserve"> tỷ đồng, lũy kế trong </w:t>
      </w:r>
      <w:r w:rsidR="0041582F" w:rsidRPr="00646B46">
        <w:rPr>
          <w:rFonts w:asciiTheme="majorHAnsi" w:hAnsiTheme="majorHAnsi" w:cstheme="majorHAnsi"/>
          <w:color w:val="000000" w:themeColor="text1"/>
          <w:sz w:val="28"/>
          <w:szCs w:val="28"/>
        </w:rPr>
        <w:t>6</w:t>
      </w:r>
      <w:r w:rsidR="004675F5" w:rsidRPr="00646B46">
        <w:rPr>
          <w:rFonts w:asciiTheme="majorHAnsi" w:hAnsiTheme="majorHAnsi" w:cstheme="majorHAnsi"/>
          <w:color w:val="000000" w:themeColor="text1"/>
          <w:sz w:val="28"/>
          <w:szCs w:val="28"/>
        </w:rPr>
        <w:t xml:space="preserve"> tháng đầu năm 2022 đạt</w:t>
      </w:r>
      <w:r w:rsidR="0041582F" w:rsidRPr="00646B46">
        <w:rPr>
          <w:rFonts w:asciiTheme="majorHAnsi" w:hAnsiTheme="majorHAnsi" w:cstheme="majorHAnsi"/>
          <w:color w:val="000000" w:themeColor="text1"/>
          <w:sz w:val="28"/>
          <w:szCs w:val="28"/>
        </w:rPr>
        <w:t xml:space="preserve"> 1.110</w:t>
      </w:r>
      <w:r w:rsidR="004675F5" w:rsidRPr="00646B46">
        <w:rPr>
          <w:rFonts w:asciiTheme="majorHAnsi" w:hAnsiTheme="majorHAnsi" w:cstheme="majorHAnsi"/>
          <w:color w:val="000000" w:themeColor="text1"/>
          <w:sz w:val="28"/>
          <w:szCs w:val="28"/>
        </w:rPr>
        <w:t xml:space="preserve"> tỷ đồng, tăng </w:t>
      </w:r>
      <w:r w:rsidR="0041582F" w:rsidRPr="00646B46">
        <w:rPr>
          <w:rFonts w:asciiTheme="majorHAnsi" w:hAnsiTheme="majorHAnsi" w:cstheme="majorHAnsi"/>
          <w:color w:val="000000" w:themeColor="text1"/>
          <w:sz w:val="28"/>
          <w:szCs w:val="28"/>
        </w:rPr>
        <w:t>857</w:t>
      </w:r>
      <w:r w:rsidR="00575D0E" w:rsidRPr="00646B46">
        <w:rPr>
          <w:rFonts w:asciiTheme="majorHAnsi" w:hAnsiTheme="majorHAnsi" w:cstheme="majorHAnsi"/>
          <w:color w:val="000000" w:themeColor="text1"/>
          <w:sz w:val="28"/>
          <w:szCs w:val="28"/>
        </w:rPr>
        <w:t>% so với cùng  kỳ.</w:t>
      </w:r>
    </w:p>
    <w:p w:rsidR="00155E8F" w:rsidRPr="00646B46" w:rsidRDefault="00575D0E"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w:t>
      </w:r>
      <w:r w:rsidR="00155E8F" w:rsidRPr="00646B46">
        <w:rPr>
          <w:rFonts w:asciiTheme="majorHAnsi" w:hAnsiTheme="majorHAnsi" w:cstheme="majorHAnsi"/>
          <w:color w:val="000000" w:themeColor="text1"/>
          <w:sz w:val="28"/>
          <w:szCs w:val="28"/>
        </w:rPr>
        <w:t xml:space="preserve"> Doanh thu dịch vụ lưu trú trong tháng </w:t>
      </w:r>
      <w:r w:rsidR="0041582F" w:rsidRPr="00646B46">
        <w:rPr>
          <w:rFonts w:asciiTheme="majorHAnsi" w:hAnsiTheme="majorHAnsi" w:cstheme="majorHAnsi"/>
          <w:color w:val="000000" w:themeColor="text1"/>
          <w:sz w:val="28"/>
          <w:szCs w:val="28"/>
        </w:rPr>
        <w:t>6</w:t>
      </w:r>
      <w:r w:rsidR="00155E8F" w:rsidRPr="00646B46">
        <w:rPr>
          <w:rFonts w:asciiTheme="majorHAnsi" w:hAnsiTheme="majorHAnsi" w:cstheme="majorHAnsi"/>
          <w:color w:val="000000" w:themeColor="text1"/>
          <w:sz w:val="28"/>
          <w:szCs w:val="28"/>
        </w:rPr>
        <w:t xml:space="preserve">/2022 là </w:t>
      </w:r>
      <w:r w:rsidR="0041582F" w:rsidRPr="00646B46">
        <w:rPr>
          <w:rFonts w:asciiTheme="majorHAnsi" w:hAnsiTheme="majorHAnsi" w:cstheme="majorHAnsi"/>
          <w:color w:val="000000" w:themeColor="text1"/>
          <w:sz w:val="28"/>
          <w:szCs w:val="28"/>
        </w:rPr>
        <w:t>400</w:t>
      </w:r>
      <w:r w:rsidR="00155E8F" w:rsidRPr="00646B46">
        <w:rPr>
          <w:rFonts w:asciiTheme="majorHAnsi" w:hAnsiTheme="majorHAnsi" w:cstheme="majorHAnsi"/>
          <w:color w:val="000000" w:themeColor="text1"/>
          <w:sz w:val="28"/>
          <w:szCs w:val="28"/>
        </w:rPr>
        <w:t xml:space="preserve"> tỷ đồng, lũy kế trong </w:t>
      </w:r>
      <w:r w:rsidR="0041582F" w:rsidRPr="00646B46">
        <w:rPr>
          <w:rFonts w:asciiTheme="majorHAnsi" w:hAnsiTheme="majorHAnsi" w:cstheme="majorHAnsi"/>
          <w:color w:val="000000" w:themeColor="text1"/>
          <w:sz w:val="28"/>
          <w:szCs w:val="28"/>
        </w:rPr>
        <w:t>6</w:t>
      </w:r>
      <w:r w:rsidR="00155E8F" w:rsidRPr="00646B46">
        <w:rPr>
          <w:rFonts w:asciiTheme="majorHAnsi" w:hAnsiTheme="majorHAnsi" w:cstheme="majorHAnsi"/>
          <w:color w:val="000000" w:themeColor="text1"/>
          <w:sz w:val="28"/>
          <w:szCs w:val="28"/>
        </w:rPr>
        <w:t xml:space="preserve"> tháng đầu năm 2022 đạt </w:t>
      </w:r>
      <w:r w:rsidR="0041582F" w:rsidRPr="00646B46">
        <w:rPr>
          <w:rFonts w:asciiTheme="majorHAnsi" w:hAnsiTheme="majorHAnsi" w:cstheme="majorHAnsi"/>
          <w:color w:val="000000" w:themeColor="text1"/>
          <w:sz w:val="28"/>
          <w:szCs w:val="28"/>
        </w:rPr>
        <w:t>800</w:t>
      </w:r>
      <w:r w:rsidR="00155E8F" w:rsidRPr="00646B46">
        <w:rPr>
          <w:rFonts w:asciiTheme="majorHAnsi" w:hAnsiTheme="majorHAnsi" w:cstheme="majorHAnsi"/>
          <w:color w:val="000000" w:themeColor="text1"/>
          <w:sz w:val="28"/>
          <w:szCs w:val="28"/>
        </w:rPr>
        <w:t xml:space="preserve"> tỷ đồng, tăng </w:t>
      </w:r>
      <w:r w:rsidR="0041582F" w:rsidRPr="00646B46">
        <w:rPr>
          <w:rFonts w:asciiTheme="majorHAnsi" w:hAnsiTheme="majorHAnsi" w:cstheme="majorHAnsi"/>
          <w:color w:val="000000" w:themeColor="text1"/>
          <w:sz w:val="28"/>
          <w:szCs w:val="28"/>
        </w:rPr>
        <w:t>666</w:t>
      </w:r>
      <w:r w:rsidR="00155E8F" w:rsidRPr="00646B46">
        <w:rPr>
          <w:rFonts w:asciiTheme="majorHAnsi" w:hAnsiTheme="majorHAnsi" w:cstheme="majorHAnsi"/>
          <w:color w:val="000000" w:themeColor="text1"/>
          <w:sz w:val="28"/>
          <w:szCs w:val="28"/>
        </w:rPr>
        <w:t>% so với cùng kỳ.</w:t>
      </w:r>
    </w:p>
    <w:p w:rsidR="00CB32E4" w:rsidRPr="00646B46" w:rsidRDefault="00575D0E"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w:t>
      </w:r>
      <w:r w:rsidR="00CB32E4" w:rsidRPr="00646B46">
        <w:rPr>
          <w:rFonts w:asciiTheme="majorHAnsi" w:hAnsiTheme="majorHAnsi" w:cstheme="majorHAnsi"/>
          <w:color w:val="000000" w:themeColor="text1"/>
          <w:sz w:val="28"/>
          <w:szCs w:val="28"/>
        </w:rPr>
        <w:t xml:space="preserve"> Thu nhập xã hội từ du lịch trong tháng </w:t>
      </w:r>
      <w:r w:rsidR="0041582F" w:rsidRPr="00646B46">
        <w:rPr>
          <w:rFonts w:asciiTheme="majorHAnsi" w:hAnsiTheme="majorHAnsi" w:cstheme="majorHAnsi"/>
          <w:color w:val="000000" w:themeColor="text1"/>
          <w:sz w:val="28"/>
          <w:szCs w:val="28"/>
        </w:rPr>
        <w:t>6</w:t>
      </w:r>
      <w:r w:rsidR="00CB32E4" w:rsidRPr="00646B46">
        <w:rPr>
          <w:rFonts w:asciiTheme="majorHAnsi" w:hAnsiTheme="majorHAnsi" w:cstheme="majorHAnsi"/>
          <w:color w:val="000000" w:themeColor="text1"/>
          <w:sz w:val="28"/>
          <w:szCs w:val="28"/>
        </w:rPr>
        <w:t xml:space="preserve">/2022 là </w:t>
      </w:r>
      <w:r w:rsidR="0041582F" w:rsidRPr="00646B46">
        <w:rPr>
          <w:rFonts w:asciiTheme="majorHAnsi" w:hAnsiTheme="majorHAnsi" w:cstheme="majorHAnsi"/>
          <w:color w:val="000000" w:themeColor="text1"/>
          <w:sz w:val="28"/>
          <w:szCs w:val="28"/>
        </w:rPr>
        <w:t>1.175</w:t>
      </w:r>
      <w:r w:rsidR="00CB32E4" w:rsidRPr="00646B46">
        <w:rPr>
          <w:rFonts w:asciiTheme="majorHAnsi" w:hAnsiTheme="majorHAnsi" w:cstheme="majorHAnsi"/>
          <w:color w:val="000000" w:themeColor="text1"/>
          <w:sz w:val="28"/>
          <w:szCs w:val="28"/>
        </w:rPr>
        <w:t xml:space="preserve"> tỷ đồng, lũy kế trong </w:t>
      </w:r>
      <w:r w:rsidR="0041582F" w:rsidRPr="00646B46">
        <w:rPr>
          <w:rFonts w:asciiTheme="majorHAnsi" w:hAnsiTheme="majorHAnsi" w:cstheme="majorHAnsi"/>
          <w:color w:val="000000" w:themeColor="text1"/>
          <w:sz w:val="28"/>
          <w:szCs w:val="28"/>
        </w:rPr>
        <w:t>6</w:t>
      </w:r>
      <w:r w:rsidR="00CB32E4" w:rsidRPr="00646B46">
        <w:rPr>
          <w:rFonts w:asciiTheme="majorHAnsi" w:hAnsiTheme="majorHAnsi" w:cstheme="majorHAnsi"/>
          <w:color w:val="000000" w:themeColor="text1"/>
          <w:sz w:val="28"/>
          <w:szCs w:val="28"/>
        </w:rPr>
        <w:t xml:space="preserve"> tháng đầu năm 2022 là </w:t>
      </w:r>
      <w:r w:rsidR="0041582F" w:rsidRPr="00646B46">
        <w:rPr>
          <w:rFonts w:asciiTheme="majorHAnsi" w:hAnsiTheme="majorHAnsi" w:cstheme="majorHAnsi"/>
          <w:color w:val="000000" w:themeColor="text1"/>
          <w:sz w:val="28"/>
          <w:szCs w:val="28"/>
        </w:rPr>
        <w:t>2.609</w:t>
      </w:r>
      <w:r w:rsidR="00CB32E4" w:rsidRPr="00646B46">
        <w:rPr>
          <w:rFonts w:asciiTheme="majorHAnsi" w:hAnsiTheme="majorHAnsi" w:cstheme="majorHAnsi"/>
          <w:color w:val="000000" w:themeColor="text1"/>
          <w:sz w:val="28"/>
          <w:szCs w:val="28"/>
        </w:rPr>
        <w:t xml:space="preserve"> tỷ đồng, tăng </w:t>
      </w:r>
      <w:r w:rsidR="0041582F" w:rsidRPr="00646B46">
        <w:rPr>
          <w:rFonts w:asciiTheme="majorHAnsi" w:hAnsiTheme="majorHAnsi" w:cstheme="majorHAnsi"/>
          <w:color w:val="000000" w:themeColor="text1"/>
          <w:sz w:val="28"/>
          <w:szCs w:val="28"/>
        </w:rPr>
        <w:t>850</w:t>
      </w:r>
      <w:r w:rsidR="00CB32E4" w:rsidRPr="00646B46">
        <w:rPr>
          <w:rFonts w:asciiTheme="majorHAnsi" w:hAnsiTheme="majorHAnsi" w:cstheme="majorHAnsi"/>
          <w:color w:val="000000" w:themeColor="text1"/>
          <w:sz w:val="28"/>
          <w:szCs w:val="28"/>
        </w:rPr>
        <w:t>% so với cùng kỳ.</w:t>
      </w:r>
    </w:p>
    <w:p w:rsidR="00CE390C" w:rsidRPr="00646B46" w:rsidRDefault="00CB32E4"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 xml:space="preserve">- Tổng lượt khách tham quan, lưu trú trên địa bàn trong tháng </w:t>
      </w:r>
      <w:r w:rsidR="00D34D7B"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/2022 là </w:t>
      </w:r>
      <w:r w:rsidR="00D34D7B" w:rsidRPr="00646B46">
        <w:rPr>
          <w:rFonts w:asciiTheme="majorHAnsi" w:hAnsiTheme="majorHAnsi" w:cstheme="majorHAnsi"/>
          <w:color w:val="000000" w:themeColor="text1"/>
          <w:sz w:val="28"/>
          <w:szCs w:val="28"/>
        </w:rPr>
        <w:t>620</w:t>
      </w:r>
      <w:r w:rsidR="00575D0E" w:rsidRPr="00646B46">
        <w:rPr>
          <w:rFonts w:asciiTheme="majorHAnsi" w:hAnsiTheme="majorHAnsi" w:cstheme="majorHAnsi"/>
          <w:color w:val="000000" w:themeColor="text1"/>
          <w:sz w:val="28"/>
          <w:szCs w:val="28"/>
        </w:rPr>
        <w:t>.000</w:t>
      </w:r>
      <w:r w:rsidRPr="00646B46">
        <w:rPr>
          <w:rFonts w:asciiTheme="majorHAnsi" w:hAnsiTheme="majorHAnsi" w:cstheme="majorHAnsi"/>
          <w:color w:val="000000" w:themeColor="text1"/>
          <w:sz w:val="28"/>
          <w:szCs w:val="28"/>
        </w:rPr>
        <w:t xml:space="preserve"> lượt, lũy kế trong </w:t>
      </w:r>
      <w:r w:rsidR="00D34D7B"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2022 đạt </w:t>
      </w:r>
      <w:r w:rsidR="00D34D7B" w:rsidRPr="00646B46">
        <w:rPr>
          <w:rFonts w:asciiTheme="majorHAnsi" w:hAnsiTheme="majorHAnsi" w:cstheme="majorHAnsi"/>
          <w:color w:val="000000" w:themeColor="text1"/>
          <w:sz w:val="28"/>
          <w:szCs w:val="28"/>
        </w:rPr>
        <w:t>1.554.000</w:t>
      </w:r>
      <w:r w:rsidRPr="00646B46">
        <w:rPr>
          <w:rFonts w:asciiTheme="majorHAnsi" w:hAnsiTheme="majorHAnsi" w:cstheme="majorHAnsi"/>
          <w:color w:val="000000" w:themeColor="text1"/>
          <w:sz w:val="28"/>
          <w:szCs w:val="28"/>
        </w:rPr>
        <w:t xml:space="preserve"> lượt, tăng </w:t>
      </w:r>
      <w:r w:rsidR="00D34D7B" w:rsidRPr="00646B46">
        <w:rPr>
          <w:rFonts w:asciiTheme="majorHAnsi" w:hAnsiTheme="majorHAnsi" w:cstheme="majorHAnsi"/>
          <w:color w:val="000000" w:themeColor="text1"/>
          <w:sz w:val="28"/>
          <w:szCs w:val="28"/>
        </w:rPr>
        <w:t>380</w:t>
      </w:r>
      <w:r w:rsidRPr="00646B46">
        <w:rPr>
          <w:rFonts w:asciiTheme="majorHAnsi" w:hAnsiTheme="majorHAnsi" w:cstheme="majorHAnsi"/>
          <w:color w:val="000000" w:themeColor="text1"/>
          <w:sz w:val="28"/>
          <w:szCs w:val="28"/>
        </w:rPr>
        <w:t>% so với cùng kỳ</w:t>
      </w:r>
      <w:r w:rsidR="003F1EC2" w:rsidRPr="00646B46">
        <w:rPr>
          <w:rFonts w:asciiTheme="majorHAnsi" w:hAnsiTheme="majorHAnsi" w:cstheme="majorHAnsi"/>
          <w:color w:val="000000" w:themeColor="text1"/>
          <w:sz w:val="28"/>
          <w:szCs w:val="28"/>
        </w:rPr>
        <w:t>.</w:t>
      </w:r>
    </w:p>
    <w:p w:rsidR="007C10E7" w:rsidRPr="00646B46" w:rsidRDefault="007C10E7" w:rsidP="00D04512">
      <w:pPr>
        <w:spacing w:before="120" w:after="120"/>
        <w:ind w:firstLine="720"/>
        <w:jc w:val="both"/>
        <w:rPr>
          <w:rFonts w:asciiTheme="majorHAnsi" w:hAnsiTheme="majorHAnsi" w:cstheme="majorHAnsi"/>
          <w:b/>
          <w:i/>
          <w:color w:val="000000" w:themeColor="text1"/>
          <w:sz w:val="28"/>
          <w:szCs w:val="28"/>
        </w:rPr>
      </w:pPr>
      <w:r w:rsidRPr="00646B46">
        <w:rPr>
          <w:rFonts w:asciiTheme="majorHAnsi" w:hAnsiTheme="majorHAnsi" w:cstheme="majorHAnsi"/>
          <w:b/>
          <w:i/>
          <w:color w:val="000000" w:themeColor="text1"/>
          <w:sz w:val="28"/>
          <w:szCs w:val="28"/>
        </w:rPr>
        <w:t>c. Đối với lĩnh vực thương mại, dịch vụ</w:t>
      </w:r>
    </w:p>
    <w:p w:rsidR="007C10E7" w:rsidRPr="00646B46" w:rsidRDefault="007C10E7"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i/>
          <w:color w:val="000000" w:themeColor="text1"/>
          <w:sz w:val="28"/>
          <w:szCs w:val="28"/>
        </w:rPr>
        <w:t xml:space="preserve"> Không có báo cáo cụ thể từ Sở Công Thương.</w:t>
      </w:r>
    </w:p>
    <w:p w:rsidR="007C10E7" w:rsidRPr="00646B46" w:rsidRDefault="007C10E7" w:rsidP="00D04512">
      <w:pPr>
        <w:spacing w:before="120" w:after="120"/>
        <w:ind w:firstLine="720"/>
        <w:jc w:val="both"/>
        <w:rPr>
          <w:rFonts w:asciiTheme="majorHAnsi" w:hAnsiTheme="majorHAnsi" w:cstheme="majorHAnsi"/>
          <w:b/>
          <w:i/>
          <w:color w:val="000000" w:themeColor="text1"/>
          <w:sz w:val="28"/>
          <w:szCs w:val="28"/>
        </w:rPr>
      </w:pPr>
      <w:r w:rsidRPr="00646B46">
        <w:rPr>
          <w:rFonts w:asciiTheme="majorHAnsi" w:hAnsiTheme="majorHAnsi" w:cstheme="majorHAnsi"/>
          <w:b/>
          <w:i/>
          <w:color w:val="000000" w:themeColor="text1"/>
          <w:sz w:val="28"/>
          <w:szCs w:val="28"/>
        </w:rPr>
        <w:t>d. Đối với lĩnh vực vận tải</w:t>
      </w:r>
    </w:p>
    <w:p w:rsidR="00C656CE" w:rsidRPr="00646B46" w:rsidRDefault="007C10E7" w:rsidP="00D04512">
      <w:pPr>
        <w:spacing w:before="120" w:after="120"/>
        <w:ind w:firstLine="720"/>
        <w:jc w:val="both"/>
        <w:rPr>
          <w:rFonts w:asciiTheme="majorHAnsi" w:hAnsiTheme="majorHAnsi" w:cstheme="majorHAnsi"/>
          <w:i/>
          <w:color w:val="000000" w:themeColor="text1"/>
          <w:sz w:val="28"/>
          <w:szCs w:val="28"/>
        </w:rPr>
      </w:pPr>
      <w:r w:rsidRPr="00646B46">
        <w:rPr>
          <w:color w:val="000000" w:themeColor="text1"/>
          <w:sz w:val="28"/>
          <w:szCs w:val="28"/>
        </w:rPr>
        <w:t xml:space="preserve"> Tính đến hết tháng </w:t>
      </w:r>
      <w:r w:rsidR="00286126" w:rsidRPr="00646B46">
        <w:rPr>
          <w:color w:val="000000" w:themeColor="text1"/>
          <w:sz w:val="28"/>
          <w:szCs w:val="28"/>
        </w:rPr>
        <w:t>6/</w:t>
      </w:r>
      <w:r w:rsidRPr="00646B46">
        <w:rPr>
          <w:color w:val="000000" w:themeColor="text1"/>
          <w:sz w:val="28"/>
          <w:szCs w:val="28"/>
        </w:rPr>
        <w:t xml:space="preserve">2022, số lượng doanh nghiệp trong lĩnh vực vận tải đang hoạt động là </w:t>
      </w:r>
      <w:r w:rsidR="00286126" w:rsidRPr="00646B46">
        <w:rPr>
          <w:color w:val="000000" w:themeColor="text1"/>
          <w:sz w:val="28"/>
          <w:szCs w:val="28"/>
        </w:rPr>
        <w:t>715</w:t>
      </w:r>
      <w:r w:rsidRPr="00646B46">
        <w:rPr>
          <w:color w:val="000000" w:themeColor="text1"/>
          <w:sz w:val="28"/>
          <w:szCs w:val="28"/>
        </w:rPr>
        <w:t xml:space="preserve"> doanh nghiệp;</w:t>
      </w:r>
      <w:r w:rsidRPr="00646B46">
        <w:rPr>
          <w:rFonts w:asciiTheme="majorHAnsi" w:hAnsiTheme="majorHAnsi" w:cstheme="majorHAnsi"/>
          <w:color w:val="000000" w:themeColor="text1"/>
          <w:sz w:val="28"/>
          <w:szCs w:val="28"/>
          <w:shd w:val="clear" w:color="auto" w:fill="FFFFFF"/>
        </w:rPr>
        <w:t xml:space="preserve"> </w:t>
      </w:r>
      <w:r w:rsidRPr="00646B46">
        <w:rPr>
          <w:rFonts w:asciiTheme="majorHAnsi" w:hAnsiTheme="majorHAnsi" w:cstheme="majorHAnsi"/>
          <w:color w:val="000000" w:themeColor="text1"/>
          <w:sz w:val="28"/>
          <w:szCs w:val="28"/>
        </w:rPr>
        <w:t xml:space="preserve">số lượng phương tiện kiểm định là </w:t>
      </w:r>
      <w:r w:rsidR="00C656CE" w:rsidRPr="00646B46">
        <w:rPr>
          <w:rFonts w:asciiTheme="majorHAnsi" w:hAnsiTheme="majorHAnsi" w:cstheme="majorHAnsi"/>
          <w:color w:val="000000" w:themeColor="text1"/>
          <w:sz w:val="28"/>
          <w:szCs w:val="28"/>
        </w:rPr>
        <w:t>2</w:t>
      </w:r>
      <w:r w:rsidR="00286126" w:rsidRPr="00646B46">
        <w:rPr>
          <w:rFonts w:asciiTheme="majorHAnsi" w:hAnsiTheme="majorHAnsi" w:cstheme="majorHAnsi"/>
          <w:color w:val="000000" w:themeColor="text1"/>
          <w:sz w:val="28"/>
          <w:szCs w:val="28"/>
        </w:rPr>
        <w:t>5</w:t>
      </w:r>
      <w:r w:rsidR="00C656CE" w:rsidRPr="00646B46">
        <w:rPr>
          <w:rFonts w:asciiTheme="majorHAnsi" w:hAnsiTheme="majorHAnsi" w:cstheme="majorHAnsi"/>
          <w:color w:val="000000" w:themeColor="text1"/>
          <w:sz w:val="28"/>
          <w:szCs w:val="28"/>
        </w:rPr>
        <w:t>.</w:t>
      </w:r>
      <w:r w:rsidR="00286126" w:rsidRPr="00646B46">
        <w:rPr>
          <w:rFonts w:asciiTheme="majorHAnsi" w:hAnsiTheme="majorHAnsi" w:cstheme="majorHAnsi"/>
          <w:color w:val="000000" w:themeColor="text1"/>
          <w:sz w:val="28"/>
          <w:szCs w:val="28"/>
        </w:rPr>
        <w:t>619</w:t>
      </w:r>
      <w:r w:rsidRPr="00646B46">
        <w:rPr>
          <w:rFonts w:asciiTheme="majorHAnsi" w:hAnsiTheme="majorHAnsi" w:cstheme="majorHAnsi"/>
          <w:color w:val="000000" w:themeColor="text1"/>
          <w:sz w:val="28"/>
          <w:szCs w:val="28"/>
        </w:rPr>
        <w:t xml:space="preserve"> phương tiện; số lao động làm việc trong lĩnh vực vận tải là </w:t>
      </w:r>
      <w:r w:rsidR="00C656CE" w:rsidRPr="00646B46">
        <w:rPr>
          <w:rFonts w:asciiTheme="majorHAnsi" w:hAnsiTheme="majorHAnsi" w:cstheme="majorHAnsi"/>
          <w:color w:val="000000" w:themeColor="text1"/>
          <w:sz w:val="28"/>
          <w:szCs w:val="28"/>
        </w:rPr>
        <w:t>2</w:t>
      </w:r>
      <w:r w:rsidR="00286126" w:rsidRPr="00646B46">
        <w:rPr>
          <w:rFonts w:asciiTheme="majorHAnsi" w:hAnsiTheme="majorHAnsi" w:cstheme="majorHAnsi"/>
          <w:color w:val="000000" w:themeColor="text1"/>
          <w:sz w:val="28"/>
          <w:szCs w:val="28"/>
        </w:rPr>
        <w:t>1</w:t>
      </w:r>
      <w:r w:rsidR="00C656CE" w:rsidRPr="00646B46">
        <w:rPr>
          <w:rFonts w:asciiTheme="majorHAnsi" w:hAnsiTheme="majorHAnsi" w:cstheme="majorHAnsi"/>
          <w:color w:val="000000" w:themeColor="text1"/>
          <w:sz w:val="28"/>
          <w:szCs w:val="28"/>
        </w:rPr>
        <w:t>.</w:t>
      </w:r>
      <w:r w:rsidR="00286126" w:rsidRPr="00646B46">
        <w:rPr>
          <w:rFonts w:asciiTheme="majorHAnsi" w:hAnsiTheme="majorHAnsi" w:cstheme="majorHAnsi"/>
          <w:color w:val="000000" w:themeColor="text1"/>
          <w:sz w:val="28"/>
          <w:szCs w:val="28"/>
        </w:rPr>
        <w:t>0</w:t>
      </w:r>
      <w:r w:rsidR="00C656CE" w:rsidRPr="00646B46">
        <w:rPr>
          <w:rFonts w:asciiTheme="majorHAnsi" w:hAnsiTheme="majorHAnsi" w:cstheme="majorHAnsi"/>
          <w:color w:val="000000" w:themeColor="text1"/>
          <w:sz w:val="28"/>
          <w:szCs w:val="28"/>
        </w:rPr>
        <w:t>00</w:t>
      </w:r>
      <w:r w:rsidRPr="00646B46">
        <w:rPr>
          <w:rFonts w:asciiTheme="majorHAnsi" w:hAnsiTheme="majorHAnsi" w:cstheme="majorHAnsi"/>
          <w:color w:val="000000" w:themeColor="text1"/>
          <w:sz w:val="28"/>
          <w:szCs w:val="28"/>
        </w:rPr>
        <w:t xml:space="preserve"> người, doanh thu từ lĩnh vực vận tải </w:t>
      </w:r>
      <w:r w:rsidR="00F843AB" w:rsidRPr="00646B46">
        <w:rPr>
          <w:rFonts w:asciiTheme="majorHAnsi" w:hAnsiTheme="majorHAnsi" w:cstheme="majorHAnsi"/>
          <w:color w:val="000000" w:themeColor="text1"/>
          <w:sz w:val="28"/>
          <w:szCs w:val="28"/>
        </w:rPr>
        <w:t>1.</w:t>
      </w:r>
      <w:r w:rsidR="00286126" w:rsidRPr="00646B46">
        <w:rPr>
          <w:rFonts w:asciiTheme="majorHAnsi" w:hAnsiTheme="majorHAnsi" w:cstheme="majorHAnsi"/>
          <w:color w:val="000000" w:themeColor="text1"/>
          <w:sz w:val="28"/>
          <w:szCs w:val="28"/>
        </w:rPr>
        <w:t>857</w:t>
      </w:r>
      <w:r w:rsidRPr="00646B46">
        <w:rPr>
          <w:rFonts w:asciiTheme="majorHAnsi" w:hAnsiTheme="majorHAnsi" w:cstheme="majorHAnsi"/>
          <w:color w:val="000000" w:themeColor="text1"/>
          <w:sz w:val="28"/>
          <w:szCs w:val="28"/>
        </w:rPr>
        <w:t xml:space="preserve"> tỷ đồng </w:t>
      </w:r>
      <w:r w:rsidRPr="00646B46">
        <w:rPr>
          <w:rFonts w:asciiTheme="majorHAnsi" w:hAnsiTheme="majorHAnsi" w:cstheme="majorHAnsi"/>
          <w:i/>
          <w:color w:val="000000" w:themeColor="text1"/>
          <w:sz w:val="28"/>
          <w:szCs w:val="28"/>
        </w:rPr>
        <w:t>(Số liệu về tăng, giảm so với cùng kỳ không có báo cáo cụ thể).</w:t>
      </w:r>
    </w:p>
    <w:p w:rsidR="007C10E7" w:rsidRPr="00646B46" w:rsidRDefault="007C10E7" w:rsidP="00D04512">
      <w:pPr>
        <w:spacing w:before="120" w:after="120"/>
        <w:ind w:firstLine="720"/>
        <w:jc w:val="both"/>
        <w:rPr>
          <w:rFonts w:asciiTheme="majorHAnsi" w:hAnsiTheme="majorHAnsi" w:cstheme="majorHAnsi"/>
          <w:b/>
          <w:i/>
          <w:color w:val="000000" w:themeColor="text1"/>
          <w:sz w:val="28"/>
          <w:szCs w:val="28"/>
        </w:rPr>
      </w:pPr>
      <w:r w:rsidRPr="00646B46">
        <w:rPr>
          <w:rFonts w:asciiTheme="majorHAnsi" w:hAnsiTheme="majorHAnsi" w:cstheme="majorHAnsi"/>
          <w:b/>
          <w:i/>
          <w:color w:val="000000" w:themeColor="text1"/>
          <w:sz w:val="28"/>
          <w:szCs w:val="28"/>
        </w:rPr>
        <w:lastRenderedPageBreak/>
        <w:t>đ. Đối với lĩnh vực nông nghiệp, lâm nghiệp, thủy sản</w:t>
      </w:r>
    </w:p>
    <w:p w:rsidR="004545C7" w:rsidRPr="00646B46" w:rsidRDefault="004545C7"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 xml:space="preserve"> Số lượng doanh nghiệp nông nghiệp, lâm nghiệp, thủy sản đang hoạt động tính đến hết tháng 0</w:t>
      </w:r>
      <w:r w:rsidR="00860D83"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/2022 là 71 doanh nghiệp; số lao động làm việc trong lĩnh vực nông nghiệp, lâm nghiệp, thủy sản là 20.941 người.</w:t>
      </w:r>
    </w:p>
    <w:p w:rsidR="007C10E7" w:rsidRPr="00646B46" w:rsidRDefault="007C10E7" w:rsidP="00D04512">
      <w:pPr>
        <w:spacing w:before="120" w:after="120"/>
        <w:ind w:firstLine="720"/>
        <w:jc w:val="both"/>
        <w:rPr>
          <w:rFonts w:asciiTheme="majorHAnsi" w:hAnsiTheme="majorHAnsi" w:cstheme="majorHAnsi"/>
          <w:b/>
          <w:i/>
          <w:color w:val="000000" w:themeColor="text1"/>
          <w:sz w:val="28"/>
          <w:szCs w:val="28"/>
        </w:rPr>
      </w:pPr>
      <w:r w:rsidRPr="00646B46">
        <w:rPr>
          <w:rFonts w:asciiTheme="majorHAnsi" w:hAnsiTheme="majorHAnsi" w:cstheme="majorHAnsi"/>
          <w:b/>
          <w:i/>
          <w:color w:val="000000" w:themeColor="text1"/>
          <w:sz w:val="28"/>
          <w:szCs w:val="28"/>
        </w:rPr>
        <w:t>e. Đối với lĩnh vực hải quan:</w:t>
      </w:r>
    </w:p>
    <w:p w:rsidR="00340A77" w:rsidRPr="00646B46" w:rsidRDefault="00340A77" w:rsidP="00D04512">
      <w:pPr>
        <w:spacing w:before="120" w:after="120"/>
        <w:ind w:firstLine="720"/>
        <w:jc w:val="both"/>
        <w:rPr>
          <w:rFonts w:asciiTheme="majorHAnsi" w:hAnsiTheme="majorHAnsi" w:cstheme="majorHAnsi"/>
          <w:color w:val="000000" w:themeColor="text1"/>
          <w:sz w:val="28"/>
          <w:szCs w:val="28"/>
          <w:shd w:val="clear" w:color="auto" w:fill="FFFFFF"/>
        </w:rPr>
      </w:pPr>
      <w:r w:rsidRPr="00646B46">
        <w:rPr>
          <w:rFonts w:asciiTheme="majorHAnsi" w:hAnsiTheme="majorHAnsi" w:cstheme="majorHAnsi"/>
          <w:color w:val="000000" w:themeColor="text1"/>
          <w:sz w:val="28"/>
          <w:szCs w:val="28"/>
        </w:rPr>
        <w:t xml:space="preserve">- </w:t>
      </w:r>
      <w:r w:rsidR="00462A19" w:rsidRPr="00646B46">
        <w:rPr>
          <w:rFonts w:asciiTheme="majorHAnsi" w:hAnsiTheme="majorHAnsi" w:cstheme="majorHAnsi"/>
          <w:color w:val="000000" w:themeColor="text1"/>
          <w:sz w:val="28"/>
          <w:szCs w:val="28"/>
        </w:rPr>
        <w:t xml:space="preserve">Trong </w:t>
      </w:r>
      <w:r w:rsidR="00B11351"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756D7F"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có </w:t>
      </w:r>
      <w:r w:rsidR="00756D7F" w:rsidRPr="00646B46">
        <w:rPr>
          <w:rFonts w:asciiTheme="majorHAnsi" w:hAnsiTheme="majorHAnsi" w:cstheme="majorHAnsi"/>
          <w:color w:val="000000" w:themeColor="text1"/>
          <w:sz w:val="28"/>
          <w:szCs w:val="28"/>
        </w:rPr>
        <w:t>19</w:t>
      </w:r>
      <w:r w:rsidR="00462A19" w:rsidRPr="00646B46">
        <w:rPr>
          <w:rFonts w:asciiTheme="majorHAnsi" w:hAnsiTheme="majorHAnsi" w:cstheme="majorHAnsi"/>
          <w:color w:val="000000" w:themeColor="text1"/>
          <w:sz w:val="28"/>
          <w:szCs w:val="28"/>
        </w:rPr>
        <w:t>7</w:t>
      </w:r>
      <w:r w:rsidRPr="00646B46">
        <w:rPr>
          <w:rFonts w:asciiTheme="majorHAnsi" w:hAnsiTheme="majorHAnsi" w:cstheme="majorHAnsi"/>
          <w:color w:val="000000" w:themeColor="text1"/>
          <w:sz w:val="28"/>
          <w:szCs w:val="28"/>
        </w:rPr>
        <w:t xml:space="preserve"> doanh nghiệp </w:t>
      </w:r>
      <w:r w:rsidR="000A57FE">
        <w:rPr>
          <w:rFonts w:asciiTheme="majorHAnsi" w:hAnsiTheme="majorHAnsi" w:cstheme="majorHAnsi"/>
          <w:color w:val="000000" w:themeColor="text1"/>
          <w:sz w:val="28"/>
          <w:szCs w:val="28"/>
          <w:shd w:val="clear" w:color="auto" w:fill="FFFFFF"/>
        </w:rPr>
        <w:t>giải quyết thủ tục hải quan</w:t>
      </w:r>
      <w:r w:rsidRPr="00646B46">
        <w:rPr>
          <w:rFonts w:asciiTheme="majorHAnsi" w:hAnsiTheme="majorHAnsi" w:cstheme="majorHAnsi"/>
          <w:color w:val="000000" w:themeColor="text1"/>
          <w:sz w:val="28"/>
          <w:szCs w:val="28"/>
          <w:shd w:val="clear" w:color="auto" w:fill="FFFFFF"/>
        </w:rPr>
        <w:t>.</w:t>
      </w:r>
    </w:p>
    <w:p w:rsidR="00340A77" w:rsidRPr="00646B46" w:rsidRDefault="00340A77" w:rsidP="00D04512">
      <w:pPr>
        <w:spacing w:before="120" w:after="120"/>
        <w:ind w:firstLine="720"/>
        <w:jc w:val="both"/>
        <w:rPr>
          <w:rFonts w:asciiTheme="majorHAnsi" w:hAnsiTheme="majorHAnsi" w:cstheme="majorHAnsi"/>
          <w:color w:val="000000" w:themeColor="text1"/>
          <w:sz w:val="28"/>
          <w:szCs w:val="28"/>
          <w:shd w:val="clear" w:color="auto" w:fill="FFFFFF"/>
        </w:rPr>
      </w:pPr>
      <w:r w:rsidRPr="00646B46">
        <w:rPr>
          <w:rFonts w:asciiTheme="majorHAnsi" w:hAnsiTheme="majorHAnsi" w:cstheme="majorHAnsi"/>
          <w:color w:val="000000" w:themeColor="text1"/>
          <w:sz w:val="28"/>
          <w:szCs w:val="28"/>
          <w:shd w:val="clear" w:color="auto" w:fill="FFFFFF"/>
        </w:rPr>
        <w:t xml:space="preserve">- Tăng </w:t>
      </w:r>
      <w:r w:rsidR="00462A19" w:rsidRPr="00646B46">
        <w:rPr>
          <w:rFonts w:asciiTheme="majorHAnsi" w:hAnsiTheme="majorHAnsi" w:cstheme="majorHAnsi"/>
          <w:color w:val="000000" w:themeColor="text1"/>
          <w:sz w:val="28"/>
          <w:szCs w:val="28"/>
          <w:shd w:val="clear" w:color="auto" w:fill="FFFFFF"/>
        </w:rPr>
        <w:t>4,25</w:t>
      </w:r>
      <w:r w:rsidRPr="00646B46">
        <w:rPr>
          <w:rFonts w:asciiTheme="majorHAnsi" w:hAnsiTheme="majorHAnsi" w:cstheme="majorHAnsi"/>
          <w:color w:val="000000" w:themeColor="text1"/>
          <w:sz w:val="28"/>
          <w:szCs w:val="28"/>
          <w:shd w:val="clear" w:color="auto" w:fill="FFFFFF"/>
        </w:rPr>
        <w:t xml:space="preserve">% </w:t>
      </w:r>
      <w:r w:rsidRPr="00646B46">
        <w:rPr>
          <w:rFonts w:asciiTheme="majorHAnsi" w:hAnsiTheme="majorHAnsi" w:cstheme="majorHAnsi"/>
          <w:color w:val="000000" w:themeColor="text1"/>
          <w:sz w:val="28"/>
          <w:szCs w:val="28"/>
        </w:rPr>
        <w:t>số lượng tờ khai thông quan hàng hóa (</w:t>
      </w:r>
      <w:r w:rsidR="00462A19"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w:t>
      </w:r>
      <w:r w:rsidR="00756D7F" w:rsidRPr="00646B46">
        <w:rPr>
          <w:rFonts w:asciiTheme="majorHAnsi" w:hAnsiTheme="majorHAnsi" w:cstheme="majorHAnsi"/>
          <w:color w:val="000000" w:themeColor="text1"/>
          <w:sz w:val="28"/>
          <w:szCs w:val="28"/>
        </w:rPr>
        <w:t>2</w:t>
      </w:r>
      <w:r w:rsidRPr="00646B46">
        <w:rPr>
          <w:rFonts w:asciiTheme="majorHAnsi" w:hAnsiTheme="majorHAnsi" w:cstheme="majorHAnsi"/>
          <w:color w:val="000000" w:themeColor="text1"/>
          <w:sz w:val="28"/>
          <w:szCs w:val="28"/>
        </w:rPr>
        <w:t xml:space="preserve"> có </w:t>
      </w:r>
      <w:r w:rsidR="00462A19" w:rsidRPr="00646B46">
        <w:rPr>
          <w:rFonts w:asciiTheme="majorHAnsi" w:hAnsiTheme="majorHAnsi" w:cstheme="majorHAnsi"/>
          <w:color w:val="000000" w:themeColor="text1"/>
          <w:sz w:val="28"/>
          <w:szCs w:val="28"/>
        </w:rPr>
        <w:t>67.766</w:t>
      </w:r>
      <w:r w:rsidRPr="00646B46">
        <w:rPr>
          <w:rFonts w:asciiTheme="majorHAnsi" w:hAnsiTheme="majorHAnsi" w:cstheme="majorHAnsi"/>
          <w:color w:val="000000" w:themeColor="text1"/>
          <w:sz w:val="28"/>
          <w:szCs w:val="28"/>
        </w:rPr>
        <w:t xml:space="preserve"> tờ khai)</w:t>
      </w:r>
    </w:p>
    <w:p w:rsidR="00340A77" w:rsidRPr="00646B46" w:rsidRDefault="00340A77" w:rsidP="00D04512">
      <w:pPr>
        <w:spacing w:before="120" w:after="120"/>
        <w:ind w:firstLine="720"/>
        <w:jc w:val="both"/>
        <w:rPr>
          <w:rFonts w:asciiTheme="majorHAnsi" w:hAnsiTheme="majorHAnsi" w:cstheme="majorHAnsi"/>
          <w:i/>
          <w:color w:val="000000" w:themeColor="text1"/>
          <w:sz w:val="28"/>
          <w:szCs w:val="28"/>
        </w:rPr>
      </w:pPr>
      <w:r w:rsidRPr="00646B46">
        <w:rPr>
          <w:rFonts w:asciiTheme="majorHAnsi" w:hAnsiTheme="majorHAnsi" w:cstheme="majorHAnsi"/>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rsidR="00AB3F73" w:rsidRPr="00646B46" w:rsidRDefault="007C10E7" w:rsidP="00D04512">
      <w:pPr>
        <w:spacing w:before="120" w:after="120"/>
        <w:ind w:firstLine="720"/>
        <w:jc w:val="both"/>
        <w:rPr>
          <w:rFonts w:asciiTheme="majorHAnsi" w:hAnsiTheme="majorHAnsi" w:cstheme="majorHAnsi"/>
          <w:b/>
          <w:i/>
          <w:color w:val="000000" w:themeColor="text1"/>
          <w:sz w:val="28"/>
          <w:szCs w:val="28"/>
        </w:rPr>
      </w:pPr>
      <w:r w:rsidRPr="00646B46">
        <w:rPr>
          <w:rFonts w:asciiTheme="majorHAnsi" w:hAnsiTheme="majorHAnsi" w:cstheme="majorHAnsi"/>
          <w:b/>
          <w:i/>
          <w:color w:val="000000" w:themeColor="text1"/>
          <w:sz w:val="28"/>
          <w:szCs w:val="28"/>
        </w:rPr>
        <w:t>8</w:t>
      </w:r>
      <w:r w:rsidR="00AB3F73" w:rsidRPr="00646B46">
        <w:rPr>
          <w:rFonts w:asciiTheme="majorHAnsi" w:hAnsiTheme="majorHAnsi" w:cstheme="majorHAnsi"/>
          <w:b/>
          <w:i/>
          <w:color w:val="000000" w:themeColor="text1"/>
          <w:sz w:val="28"/>
          <w:szCs w:val="28"/>
        </w:rPr>
        <w:t>.  Đối với doanh nghiệp trên địa bàn Khu kinh tế mở Chu Lai và các khu công nghiệp của tỉnh</w:t>
      </w:r>
    </w:p>
    <w:p w:rsidR="00D14511" w:rsidRPr="00646B46" w:rsidRDefault="00AB3F73" w:rsidP="00D04512">
      <w:pPr>
        <w:spacing w:before="120" w:after="120"/>
        <w:ind w:firstLine="720"/>
        <w:jc w:val="both"/>
        <w:rPr>
          <w:rFonts w:asciiTheme="majorHAnsi" w:hAnsiTheme="majorHAnsi" w:cstheme="majorHAnsi"/>
          <w:i/>
          <w:color w:val="000000" w:themeColor="text1"/>
          <w:sz w:val="28"/>
          <w:szCs w:val="28"/>
        </w:rPr>
      </w:pPr>
      <w:r w:rsidRPr="00646B46">
        <w:rPr>
          <w:rFonts w:asciiTheme="majorHAnsi" w:hAnsiTheme="majorHAnsi" w:cstheme="majorHAnsi"/>
          <w:i/>
          <w:color w:val="000000" w:themeColor="text1"/>
          <w:sz w:val="28"/>
          <w:szCs w:val="28"/>
        </w:rPr>
        <w:t xml:space="preserve"> </w:t>
      </w:r>
      <w:r w:rsidR="002D631C" w:rsidRPr="00646B46">
        <w:rPr>
          <w:rFonts w:asciiTheme="majorHAnsi" w:hAnsiTheme="majorHAnsi" w:cstheme="majorHAnsi"/>
          <w:i/>
          <w:color w:val="000000" w:themeColor="text1"/>
          <w:sz w:val="28"/>
          <w:szCs w:val="28"/>
        </w:rPr>
        <w:t>Không có báo cáo cụ thể từ Ban Quản lý các Khu kinh tế và Khu công nghiệp tỉnh.</w:t>
      </w:r>
    </w:p>
    <w:p w:rsidR="00EE49C3" w:rsidRPr="00646B46" w:rsidRDefault="00EE49C3" w:rsidP="00D04512">
      <w:pPr>
        <w:spacing w:before="120" w:after="120"/>
        <w:ind w:firstLine="720"/>
        <w:jc w:val="both"/>
        <w:rPr>
          <w:b/>
          <w:color w:val="000000" w:themeColor="text1"/>
          <w:sz w:val="28"/>
          <w:szCs w:val="28"/>
        </w:rPr>
      </w:pPr>
      <w:r w:rsidRPr="00646B46">
        <w:rPr>
          <w:b/>
          <w:color w:val="000000" w:themeColor="text1"/>
          <w:sz w:val="28"/>
          <w:szCs w:val="28"/>
        </w:rPr>
        <w:t xml:space="preserve">II. Về thực hiện những chính sách, giải pháp hỗ trợ doanh nghiệp ứng phó với dịch bệnh Covid-19 </w:t>
      </w:r>
    </w:p>
    <w:p w:rsidR="00EE49C3" w:rsidRPr="00646B46" w:rsidRDefault="00EE49C3" w:rsidP="00D04512">
      <w:pPr>
        <w:spacing w:before="120" w:after="120"/>
        <w:ind w:firstLine="720"/>
        <w:jc w:val="both"/>
        <w:rPr>
          <w:color w:val="000000" w:themeColor="text1"/>
          <w:sz w:val="28"/>
          <w:szCs w:val="28"/>
        </w:rPr>
      </w:pPr>
      <w:r w:rsidRPr="00646B46">
        <w:rPr>
          <w:b/>
          <w:color w:val="000000" w:themeColor="text1"/>
          <w:sz w:val="28"/>
          <w:szCs w:val="28"/>
        </w:rPr>
        <w:t xml:space="preserve">1. </w:t>
      </w:r>
      <w:r w:rsidRPr="00646B46">
        <w:rPr>
          <w:rFonts w:asciiTheme="majorHAnsi" w:hAnsiTheme="majorHAnsi" w:cstheme="majorHAnsi"/>
          <w:b/>
          <w:color w:val="000000" w:themeColor="text1"/>
          <w:sz w:val="28"/>
          <w:szCs w:val="28"/>
        </w:rPr>
        <w:t>Về gia hạn thời gian nộp thuế, tiền thuê đất, ưu đãi thuế</w:t>
      </w:r>
    </w:p>
    <w:p w:rsidR="00EE49C3" w:rsidRPr="00646B46" w:rsidRDefault="00EE49C3" w:rsidP="00D04512">
      <w:pPr>
        <w:spacing w:before="120" w:after="120"/>
        <w:ind w:firstLine="720"/>
        <w:jc w:val="both"/>
        <w:rPr>
          <w:color w:val="000000" w:themeColor="text1"/>
          <w:sz w:val="28"/>
          <w:szCs w:val="28"/>
        </w:rPr>
      </w:pPr>
      <w:r w:rsidRPr="00646B46">
        <w:rPr>
          <w:color w:val="000000" w:themeColor="text1"/>
          <w:sz w:val="28"/>
          <w:szCs w:val="28"/>
        </w:rPr>
        <w:t xml:space="preserve">Trong </w:t>
      </w:r>
      <w:r w:rsidR="00B957FF" w:rsidRPr="00646B46">
        <w:rPr>
          <w:color w:val="000000" w:themeColor="text1"/>
          <w:sz w:val="28"/>
          <w:szCs w:val="28"/>
        </w:rPr>
        <w:t>6</w:t>
      </w:r>
      <w:r w:rsidRPr="00646B46">
        <w:rPr>
          <w:color w:val="000000" w:themeColor="text1"/>
          <w:sz w:val="28"/>
          <w:szCs w:val="28"/>
        </w:rPr>
        <w:t xml:space="preserve"> tháng đầu năm 2022, số thuế doanh nghiệp được miễn, giảm theo cơ chế hỗ trợ Covid-19 là </w:t>
      </w:r>
      <w:r w:rsidR="00E04602" w:rsidRPr="00646B46">
        <w:rPr>
          <w:color w:val="000000" w:themeColor="text1"/>
          <w:sz w:val="28"/>
          <w:szCs w:val="28"/>
        </w:rPr>
        <w:t>474,193</w:t>
      </w:r>
      <w:r w:rsidR="007A3A1B" w:rsidRPr="00646B46">
        <w:rPr>
          <w:color w:val="000000" w:themeColor="text1"/>
          <w:sz w:val="28"/>
          <w:szCs w:val="28"/>
        </w:rPr>
        <w:t xml:space="preserve"> tỷ đồng ( tăng 610,36</w:t>
      </w:r>
      <w:r w:rsidRPr="00646B46">
        <w:rPr>
          <w:color w:val="000000" w:themeColor="text1"/>
          <w:sz w:val="28"/>
          <w:szCs w:val="28"/>
        </w:rPr>
        <w:t xml:space="preserve">% so với cùng kỳ năm 2021), trong đó: </w:t>
      </w:r>
    </w:p>
    <w:p w:rsidR="00EE49C3" w:rsidRPr="00646B46" w:rsidRDefault="00EE49C3" w:rsidP="00D04512">
      <w:pPr>
        <w:spacing w:before="120" w:after="120"/>
        <w:ind w:firstLine="720"/>
        <w:jc w:val="both"/>
        <w:rPr>
          <w:color w:val="000000" w:themeColor="text1"/>
          <w:sz w:val="28"/>
          <w:szCs w:val="28"/>
        </w:rPr>
      </w:pPr>
      <w:r w:rsidRPr="00646B46">
        <w:rPr>
          <w:color w:val="000000" w:themeColor="text1"/>
          <w:sz w:val="28"/>
          <w:szCs w:val="28"/>
        </w:rPr>
        <w:t xml:space="preserve">+ Số thuế được miễn là </w:t>
      </w:r>
      <w:r w:rsidR="00E04602" w:rsidRPr="00646B46">
        <w:rPr>
          <w:color w:val="000000" w:themeColor="text1"/>
          <w:sz w:val="28"/>
          <w:szCs w:val="28"/>
        </w:rPr>
        <w:t>20,199</w:t>
      </w:r>
      <w:r w:rsidR="007A3A1B" w:rsidRPr="00646B46">
        <w:rPr>
          <w:color w:val="000000" w:themeColor="text1"/>
          <w:sz w:val="28"/>
          <w:szCs w:val="28"/>
        </w:rPr>
        <w:t xml:space="preserve"> </w:t>
      </w:r>
      <w:r w:rsidRPr="00646B46">
        <w:rPr>
          <w:color w:val="000000" w:themeColor="text1"/>
          <w:sz w:val="28"/>
          <w:szCs w:val="28"/>
        </w:rPr>
        <w:t>tỷ đồng (</w:t>
      </w:r>
      <w:r w:rsidR="00E04602" w:rsidRPr="00646B46">
        <w:rPr>
          <w:color w:val="000000" w:themeColor="text1"/>
          <w:sz w:val="28"/>
          <w:szCs w:val="28"/>
        </w:rPr>
        <w:t>giảm 47,461</w:t>
      </w:r>
      <w:r w:rsidRPr="00646B46">
        <w:rPr>
          <w:color w:val="000000" w:themeColor="text1"/>
          <w:sz w:val="28"/>
          <w:szCs w:val="28"/>
        </w:rPr>
        <w:t>% so với cùng kỳ năm 2021).</w:t>
      </w:r>
    </w:p>
    <w:p w:rsidR="00EE49C3" w:rsidRPr="00646B46" w:rsidRDefault="003037F7" w:rsidP="00D04512">
      <w:pPr>
        <w:spacing w:before="120" w:after="120"/>
        <w:ind w:firstLine="720"/>
        <w:jc w:val="both"/>
        <w:rPr>
          <w:color w:val="000000" w:themeColor="text1"/>
          <w:sz w:val="28"/>
          <w:szCs w:val="28"/>
        </w:rPr>
      </w:pPr>
      <w:r w:rsidRPr="00646B46">
        <w:rPr>
          <w:color w:val="000000" w:themeColor="text1"/>
          <w:sz w:val="28"/>
          <w:szCs w:val="28"/>
        </w:rPr>
        <w:t xml:space="preserve">+ Số thuế được giảm là </w:t>
      </w:r>
      <w:r w:rsidR="00E04602" w:rsidRPr="00646B46">
        <w:rPr>
          <w:color w:val="000000" w:themeColor="text1"/>
          <w:sz w:val="28"/>
          <w:szCs w:val="28"/>
        </w:rPr>
        <w:t>453,995</w:t>
      </w:r>
      <w:r w:rsidRPr="00646B46">
        <w:rPr>
          <w:color w:val="000000" w:themeColor="text1"/>
          <w:sz w:val="28"/>
          <w:szCs w:val="28"/>
        </w:rPr>
        <w:t xml:space="preserve"> tỷ đồng (</w:t>
      </w:r>
      <w:r w:rsidR="007A3A1B" w:rsidRPr="00646B46">
        <w:rPr>
          <w:color w:val="000000" w:themeColor="text1"/>
          <w:sz w:val="28"/>
          <w:szCs w:val="28"/>
        </w:rPr>
        <w:t xml:space="preserve">tăng </w:t>
      </w:r>
      <w:r w:rsidR="00E04602" w:rsidRPr="00646B46">
        <w:rPr>
          <w:color w:val="000000" w:themeColor="text1"/>
          <w:sz w:val="28"/>
          <w:szCs w:val="28"/>
        </w:rPr>
        <w:t>759,556</w:t>
      </w:r>
      <w:r w:rsidR="00EE49C3" w:rsidRPr="00646B46">
        <w:rPr>
          <w:color w:val="000000" w:themeColor="text1"/>
          <w:sz w:val="28"/>
          <w:szCs w:val="28"/>
        </w:rPr>
        <w:t>% so với cùng kỳ năm 2021).</w:t>
      </w:r>
    </w:p>
    <w:p w:rsidR="00EE49C3" w:rsidRPr="00646B46" w:rsidRDefault="00EE49C3" w:rsidP="00D04512">
      <w:pPr>
        <w:spacing w:before="120" w:after="120"/>
        <w:ind w:firstLine="720"/>
        <w:jc w:val="both"/>
        <w:rPr>
          <w:b/>
          <w:color w:val="000000" w:themeColor="text1"/>
          <w:sz w:val="28"/>
          <w:szCs w:val="28"/>
        </w:rPr>
      </w:pPr>
      <w:r w:rsidRPr="00646B46">
        <w:rPr>
          <w:b/>
          <w:color w:val="000000" w:themeColor="text1"/>
          <w:sz w:val="28"/>
          <w:szCs w:val="28"/>
        </w:rPr>
        <w:t>2. Về giảm các chi phí kinh doanh</w:t>
      </w:r>
    </w:p>
    <w:p w:rsidR="00674ABB" w:rsidRPr="00646B46" w:rsidRDefault="00674ABB" w:rsidP="00D04512">
      <w:pPr>
        <w:spacing w:before="120" w:after="120"/>
        <w:ind w:firstLine="720"/>
        <w:jc w:val="both"/>
        <w:rPr>
          <w:color w:val="000000" w:themeColor="text1"/>
          <w:sz w:val="28"/>
          <w:szCs w:val="28"/>
        </w:rPr>
      </w:pPr>
      <w:r w:rsidRPr="00646B46">
        <w:rPr>
          <w:color w:val="000000" w:themeColor="text1"/>
          <w:sz w:val="28"/>
          <w:szCs w:val="28"/>
        </w:rPr>
        <w:t xml:space="preserve"> Tính trong năm 2020 và năm 2021, Điện lực Quảng Nam đã thực hiện giảm tiền điện là </w:t>
      </w:r>
      <w:r w:rsidRPr="000A57FE">
        <w:rPr>
          <w:color w:val="000000" w:themeColor="text1"/>
          <w:sz w:val="28"/>
          <w:szCs w:val="28"/>
        </w:rPr>
        <w:t>182 tỷ đồng cho khách hàng bị ảnh hưởng dịch Covid-19 (năm 2020 giảm 139,6 tỷ đồng; năm 2021 giảm 42,4 tỷ đồng). Hiện nay Chính phủ chưa có phương án tiếp theo</w:t>
      </w:r>
      <w:r w:rsidRPr="00646B46">
        <w:rPr>
          <w:color w:val="000000" w:themeColor="text1"/>
          <w:sz w:val="28"/>
          <w:szCs w:val="28"/>
        </w:rPr>
        <w:t xml:space="preserve"> về giảm giá tiền điện cho doanh nghiệp. </w:t>
      </w:r>
    </w:p>
    <w:p w:rsidR="00EE49C3" w:rsidRPr="00646B46" w:rsidRDefault="001D2D03" w:rsidP="00D04512">
      <w:pPr>
        <w:spacing w:before="120" w:after="120"/>
        <w:ind w:firstLine="720"/>
        <w:jc w:val="both"/>
        <w:rPr>
          <w:color w:val="000000" w:themeColor="text1"/>
          <w:sz w:val="28"/>
          <w:szCs w:val="28"/>
        </w:rPr>
      </w:pPr>
      <w:r w:rsidRPr="00646B46">
        <w:rPr>
          <w:rFonts w:asciiTheme="majorHAnsi" w:hAnsiTheme="majorHAnsi" w:cstheme="majorHAnsi"/>
          <w:i/>
          <w:color w:val="000000" w:themeColor="text1"/>
          <w:sz w:val="28"/>
          <w:szCs w:val="28"/>
        </w:rPr>
        <w:t>*</w:t>
      </w:r>
      <w:r w:rsidR="00674ABB" w:rsidRPr="00646B46">
        <w:rPr>
          <w:rFonts w:asciiTheme="majorHAnsi" w:hAnsiTheme="majorHAnsi" w:cstheme="majorHAnsi"/>
          <w:i/>
          <w:color w:val="000000" w:themeColor="text1"/>
          <w:sz w:val="28"/>
          <w:szCs w:val="28"/>
        </w:rPr>
        <w:t xml:space="preserve"> Thành phố Tam Kỳ, thành phố Hội An, huyện Duy Xuyên, huyện Điện Bàn, huyện Núi Thành không báo cáo về số tiền giảm phí tham quan theo Nghị quyết số 58/NQ-HĐND ngày 02/11/2020, Nghị quyết số 18/2021/NQ-HĐND ngày 19/4/2021 của HĐND tỉnh, Nghị quyết số 86/NQ-HĐND ngày 08/12/2021 của HĐND tỉnh.</w:t>
      </w:r>
    </w:p>
    <w:p w:rsidR="00674ABB" w:rsidRPr="00646B46" w:rsidRDefault="00674ABB" w:rsidP="00D04512">
      <w:pPr>
        <w:spacing w:before="120" w:after="120"/>
        <w:ind w:firstLine="720"/>
        <w:jc w:val="both"/>
        <w:rPr>
          <w:rFonts w:asciiTheme="majorHAnsi" w:hAnsiTheme="majorHAnsi" w:cstheme="majorHAnsi"/>
          <w:b/>
          <w:color w:val="000000" w:themeColor="text1"/>
          <w:sz w:val="28"/>
          <w:szCs w:val="28"/>
          <w:highlight w:val="yellow"/>
        </w:rPr>
      </w:pPr>
      <w:r w:rsidRPr="00646B46">
        <w:rPr>
          <w:rFonts w:asciiTheme="majorHAnsi" w:hAnsiTheme="majorHAnsi" w:cstheme="majorHAnsi"/>
          <w:b/>
          <w:color w:val="000000" w:themeColor="text1"/>
          <w:sz w:val="28"/>
          <w:szCs w:val="28"/>
        </w:rPr>
        <w:t>3. Về hỗ trợ tín dụng</w:t>
      </w:r>
    </w:p>
    <w:p w:rsidR="00091607" w:rsidRPr="000A57FE" w:rsidRDefault="00091607" w:rsidP="00D04512">
      <w:pPr>
        <w:widowControl w:val="0"/>
        <w:spacing w:before="120" w:after="120"/>
        <w:ind w:firstLine="567"/>
        <w:jc w:val="both"/>
        <w:rPr>
          <w:color w:val="000000" w:themeColor="text1"/>
          <w:sz w:val="28"/>
          <w:szCs w:val="28"/>
        </w:rPr>
      </w:pPr>
      <w:r w:rsidRPr="000A57FE">
        <w:rPr>
          <w:color w:val="000000" w:themeColor="text1"/>
          <w:sz w:val="28"/>
          <w:szCs w:val="28"/>
        </w:rPr>
        <w:t xml:space="preserve">Các ngân hàng thương mại thực hiện xuyên suốt công tác hỗ trợ khách hàng </w:t>
      </w:r>
      <w:r w:rsidRPr="000A57FE">
        <w:rPr>
          <w:color w:val="000000" w:themeColor="text1"/>
          <w:sz w:val="28"/>
          <w:szCs w:val="28"/>
        </w:rPr>
        <w:lastRenderedPageBreak/>
        <w:t>qua các giải pháp tín dụng ngân hàng như cơ cấu thời hạn trả nợ, miễn giảm lãi, phí, cho vay mới với lãi suất thấp hơn so với thời điểm chưa xảy ra dịch bệnh Covid.</w:t>
      </w:r>
    </w:p>
    <w:p w:rsidR="00091607" w:rsidRPr="000A57FE" w:rsidRDefault="000A57FE" w:rsidP="00D04512">
      <w:pPr>
        <w:widowControl w:val="0"/>
        <w:spacing w:before="120" w:after="120"/>
        <w:ind w:firstLine="567"/>
        <w:jc w:val="both"/>
        <w:rPr>
          <w:color w:val="000000" w:themeColor="text1"/>
          <w:sz w:val="28"/>
          <w:szCs w:val="28"/>
        </w:rPr>
      </w:pPr>
      <w:r>
        <w:rPr>
          <w:color w:val="000000" w:themeColor="text1"/>
          <w:sz w:val="28"/>
          <w:szCs w:val="28"/>
        </w:rPr>
        <w:t xml:space="preserve"> -</w:t>
      </w:r>
      <w:r w:rsidR="00091607" w:rsidRPr="000A57FE">
        <w:rPr>
          <w:color w:val="000000" w:themeColor="text1"/>
          <w:sz w:val="28"/>
          <w:szCs w:val="28"/>
        </w:rPr>
        <w:t xml:space="preserve"> Tổng giá trị nợ được cơ cấu lại thời hạn trả nợ, miễn, giảm lãi là 4.624 tỷ đồng cho 1.686 khách hàng (</w:t>
      </w:r>
      <w:r>
        <w:rPr>
          <w:color w:val="000000" w:themeColor="text1"/>
          <w:sz w:val="28"/>
          <w:szCs w:val="28"/>
        </w:rPr>
        <w:t xml:space="preserve"> trong đó có </w:t>
      </w:r>
      <w:r w:rsidR="00091607" w:rsidRPr="000A57FE">
        <w:rPr>
          <w:color w:val="000000" w:themeColor="text1"/>
          <w:sz w:val="28"/>
          <w:szCs w:val="28"/>
        </w:rPr>
        <w:t>258 doanh nghiệp;</w:t>
      </w:r>
      <w:r>
        <w:rPr>
          <w:color w:val="000000" w:themeColor="text1"/>
          <w:sz w:val="28"/>
          <w:szCs w:val="28"/>
        </w:rPr>
        <w:t xml:space="preserve"> 1.425 cá nhân; 01 HTX</w:t>
      </w:r>
      <w:r w:rsidR="00091607" w:rsidRPr="000A57FE">
        <w:rPr>
          <w:color w:val="000000" w:themeColor="text1"/>
          <w:sz w:val="28"/>
          <w:szCs w:val="28"/>
        </w:rPr>
        <w:t>).</w:t>
      </w:r>
    </w:p>
    <w:p w:rsidR="00091607" w:rsidRPr="000A57FE" w:rsidRDefault="00091607" w:rsidP="00D04512">
      <w:pPr>
        <w:widowControl w:val="0"/>
        <w:spacing w:before="120" w:after="120"/>
        <w:ind w:firstLine="567"/>
        <w:jc w:val="both"/>
        <w:rPr>
          <w:color w:val="000000" w:themeColor="text1"/>
          <w:sz w:val="28"/>
          <w:szCs w:val="28"/>
        </w:rPr>
      </w:pPr>
      <w:r w:rsidRPr="000A57FE">
        <w:rPr>
          <w:color w:val="000000" w:themeColor="text1"/>
          <w:sz w:val="28"/>
          <w:szCs w:val="28"/>
        </w:rPr>
        <w:t xml:space="preserve">+ Đối với biện pháp “hạ lãi suất đối với dư nợ hiện hữu”, mức lãi suất được hạ nằm trong khung từ </w:t>
      </w:r>
      <w:r w:rsidR="000A57FE">
        <w:rPr>
          <w:color w:val="000000" w:themeColor="text1"/>
          <w:sz w:val="28"/>
          <w:szCs w:val="28"/>
        </w:rPr>
        <w:t>0,05%/năm-4%/năm</w:t>
      </w:r>
      <w:r w:rsidRPr="000A57FE">
        <w:rPr>
          <w:color w:val="000000" w:themeColor="text1"/>
          <w:sz w:val="28"/>
          <w:szCs w:val="28"/>
        </w:rPr>
        <w:t xml:space="preserve"> tùy theo nhóm ngành, lĩnh vực. Theo kết quả thống kê, số dư nợ hiện hữu được hạ lãi suất tại các ngân hàng trên địa bàn là 59.493 tỷ đồng cho 12.531 khách hàng với số tiền lãi thực được hạ là 332,96 tỷ đồng và số tiền lãi dự kiến sẽ hạ là 59,18 tỷ đồng.</w:t>
      </w:r>
    </w:p>
    <w:p w:rsidR="00674ABB" w:rsidRPr="00646B46" w:rsidRDefault="00674ABB" w:rsidP="00D04512">
      <w:pPr>
        <w:spacing w:before="120" w:after="120"/>
        <w:ind w:firstLine="720"/>
        <w:jc w:val="both"/>
        <w:rPr>
          <w:rFonts w:asciiTheme="majorHAnsi" w:hAnsiTheme="majorHAnsi" w:cstheme="majorHAnsi"/>
          <w:b/>
          <w:color w:val="000000" w:themeColor="text1"/>
          <w:sz w:val="28"/>
          <w:szCs w:val="28"/>
        </w:rPr>
      </w:pPr>
      <w:r w:rsidRPr="00646B46">
        <w:rPr>
          <w:rFonts w:asciiTheme="majorHAnsi" w:hAnsiTheme="majorHAnsi" w:cstheme="majorHAnsi"/>
          <w:b/>
          <w:color w:val="000000" w:themeColor="text1"/>
          <w:sz w:val="28"/>
          <w:szCs w:val="28"/>
        </w:rPr>
        <w:t>4. Về hỗ trợ cho người lao động</w:t>
      </w:r>
    </w:p>
    <w:p w:rsidR="00674ABB" w:rsidRPr="00646B46" w:rsidRDefault="00674ABB" w:rsidP="00D04512">
      <w:pPr>
        <w:spacing w:before="120" w:after="120"/>
        <w:ind w:firstLine="720"/>
        <w:jc w:val="both"/>
        <w:rPr>
          <w:rFonts w:asciiTheme="majorHAnsi" w:hAnsiTheme="majorHAnsi" w:cstheme="majorHAnsi"/>
          <w:color w:val="000000" w:themeColor="text1"/>
          <w:sz w:val="28"/>
          <w:szCs w:val="28"/>
        </w:rPr>
      </w:pPr>
      <w:r w:rsidRPr="00646B46">
        <w:rPr>
          <w:rFonts w:asciiTheme="majorHAnsi" w:hAnsiTheme="majorHAnsi" w:cstheme="majorHAnsi"/>
          <w:color w:val="000000" w:themeColor="text1"/>
          <w:sz w:val="28"/>
          <w:szCs w:val="28"/>
        </w:rPr>
        <w:t xml:space="preserve">Số lao động được hưởng bảo hiểm thất nghiệp trong </w:t>
      </w:r>
      <w:r w:rsidR="00F22296" w:rsidRPr="00646B46">
        <w:rPr>
          <w:rFonts w:asciiTheme="majorHAnsi" w:hAnsiTheme="majorHAnsi" w:cstheme="majorHAnsi"/>
          <w:color w:val="000000" w:themeColor="text1"/>
          <w:sz w:val="28"/>
          <w:szCs w:val="28"/>
        </w:rPr>
        <w:t>6</w:t>
      </w:r>
      <w:r w:rsidRPr="00646B46">
        <w:rPr>
          <w:rFonts w:asciiTheme="majorHAnsi" w:hAnsiTheme="majorHAnsi" w:cstheme="majorHAnsi"/>
          <w:color w:val="000000" w:themeColor="text1"/>
          <w:sz w:val="28"/>
          <w:szCs w:val="28"/>
        </w:rPr>
        <w:t xml:space="preserve"> tháng đầu năm 2022 là: </w:t>
      </w:r>
      <w:r w:rsidR="00F22296" w:rsidRPr="00646B46">
        <w:rPr>
          <w:rFonts w:asciiTheme="majorHAnsi" w:hAnsiTheme="majorHAnsi" w:cstheme="majorHAnsi"/>
          <w:color w:val="000000" w:themeColor="text1"/>
          <w:sz w:val="28"/>
          <w:szCs w:val="28"/>
        </w:rPr>
        <w:t>3.702</w:t>
      </w:r>
      <w:r w:rsidRPr="00646B46">
        <w:rPr>
          <w:rFonts w:asciiTheme="majorHAnsi" w:hAnsiTheme="majorHAnsi" w:cstheme="majorHAnsi"/>
          <w:color w:val="000000" w:themeColor="text1"/>
          <w:sz w:val="28"/>
          <w:szCs w:val="28"/>
        </w:rPr>
        <w:t xml:space="preserve"> người.</w:t>
      </w:r>
    </w:p>
    <w:p w:rsidR="00A629FF" w:rsidRPr="00646B46" w:rsidRDefault="00A629FF" w:rsidP="00D04512">
      <w:pPr>
        <w:spacing w:before="120" w:after="120"/>
        <w:ind w:firstLine="720"/>
        <w:jc w:val="both"/>
        <w:rPr>
          <w:rFonts w:asciiTheme="majorHAnsi" w:hAnsiTheme="majorHAnsi" w:cstheme="majorHAnsi"/>
          <w:b/>
          <w:color w:val="000000" w:themeColor="text1"/>
          <w:sz w:val="28"/>
          <w:szCs w:val="28"/>
        </w:rPr>
      </w:pPr>
      <w:r w:rsidRPr="00646B46">
        <w:rPr>
          <w:rFonts w:asciiTheme="majorHAnsi" w:hAnsiTheme="majorHAnsi" w:cstheme="majorHAnsi"/>
          <w:b/>
          <w:color w:val="000000" w:themeColor="text1"/>
          <w:sz w:val="28"/>
          <w:szCs w:val="28"/>
        </w:rPr>
        <w:t>III. Kiến nghị, đề xuất của các đơn vị, địa phương</w:t>
      </w:r>
    </w:p>
    <w:p w:rsidR="00610C19" w:rsidRPr="00646B46" w:rsidRDefault="005E5075" w:rsidP="00D04512">
      <w:pPr>
        <w:spacing w:before="120" w:after="120"/>
        <w:ind w:firstLine="720"/>
        <w:jc w:val="both"/>
        <w:rPr>
          <w:rStyle w:val="sum-math"/>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1. </w:t>
      </w:r>
      <w:r w:rsidR="00610C19" w:rsidRPr="00646B46">
        <w:rPr>
          <w:rFonts w:asciiTheme="majorHAnsi" w:hAnsiTheme="majorHAnsi" w:cstheme="majorHAnsi"/>
          <w:color w:val="000000" w:themeColor="text1"/>
          <w:sz w:val="28"/>
          <w:szCs w:val="28"/>
        </w:rPr>
        <w:t>Cục thuế tỉnh k</w:t>
      </w:r>
      <w:r w:rsidR="00A629FF" w:rsidRPr="00646B46">
        <w:rPr>
          <w:rStyle w:val="sum-math"/>
          <w:rFonts w:asciiTheme="majorHAnsi" w:hAnsiTheme="majorHAnsi" w:cstheme="majorHAnsi"/>
          <w:color w:val="000000" w:themeColor="text1"/>
          <w:sz w:val="28"/>
          <w:szCs w:val="28"/>
        </w:rPr>
        <w:t>ính đề nghị UBND tỉnh</w:t>
      </w:r>
      <w:r w:rsidR="00D5172D" w:rsidRPr="00646B46">
        <w:rPr>
          <w:rStyle w:val="sum-math"/>
          <w:rFonts w:asciiTheme="majorHAnsi" w:hAnsiTheme="majorHAnsi" w:cstheme="majorHAnsi"/>
          <w:color w:val="000000" w:themeColor="text1"/>
          <w:sz w:val="28"/>
          <w:szCs w:val="28"/>
        </w:rPr>
        <w:t xml:space="preserve"> </w:t>
      </w:r>
      <w:r w:rsidR="00A629FF" w:rsidRPr="00646B46">
        <w:rPr>
          <w:rStyle w:val="sum-math"/>
          <w:rFonts w:asciiTheme="majorHAnsi" w:hAnsiTheme="majorHAnsi" w:cstheme="majorHAnsi"/>
          <w:color w:val="000000" w:themeColor="text1"/>
          <w:sz w:val="28"/>
          <w:szCs w:val="28"/>
        </w:rPr>
        <w:t>c</w:t>
      </w:r>
      <w:r w:rsidR="00D5172D" w:rsidRPr="00646B46">
        <w:rPr>
          <w:rStyle w:val="sum-math"/>
          <w:rFonts w:asciiTheme="majorHAnsi" w:hAnsiTheme="majorHAnsi" w:cstheme="majorHAnsi"/>
          <w:color w:val="000000" w:themeColor="text1"/>
          <w:sz w:val="28"/>
          <w:szCs w:val="28"/>
        </w:rPr>
        <w:t>hỉ đạo</w:t>
      </w:r>
      <w:r w:rsidR="00610C19" w:rsidRPr="00646B46">
        <w:rPr>
          <w:rStyle w:val="sum-math"/>
          <w:rFonts w:asciiTheme="majorHAnsi" w:hAnsiTheme="majorHAnsi" w:cstheme="majorHAnsi"/>
          <w:color w:val="000000" w:themeColor="text1"/>
          <w:sz w:val="28"/>
          <w:szCs w:val="28"/>
        </w:rPr>
        <w:t>:</w:t>
      </w:r>
      <w:r w:rsidR="00D5172D" w:rsidRPr="00646B46">
        <w:rPr>
          <w:rStyle w:val="sum-math"/>
          <w:rFonts w:asciiTheme="majorHAnsi" w:hAnsiTheme="majorHAnsi" w:cstheme="majorHAnsi"/>
          <w:color w:val="000000" w:themeColor="text1"/>
          <w:sz w:val="28"/>
          <w:szCs w:val="28"/>
        </w:rPr>
        <w:t xml:space="preserve"> </w:t>
      </w:r>
    </w:p>
    <w:p w:rsidR="00610C19" w:rsidRPr="00646B46" w:rsidRDefault="00610C19" w:rsidP="00D04512">
      <w:pPr>
        <w:spacing w:before="120" w:after="120"/>
        <w:ind w:firstLine="720"/>
        <w:jc w:val="both"/>
        <w:rPr>
          <w:rStyle w:val="sum-math"/>
          <w:rFonts w:asciiTheme="majorHAnsi" w:hAnsiTheme="majorHAnsi" w:cstheme="majorHAnsi"/>
          <w:color w:val="000000" w:themeColor="text1"/>
          <w:sz w:val="28"/>
          <w:szCs w:val="28"/>
        </w:rPr>
      </w:pPr>
      <w:r w:rsidRPr="00646B46">
        <w:rPr>
          <w:rStyle w:val="sum-math"/>
          <w:rFonts w:asciiTheme="majorHAnsi" w:hAnsiTheme="majorHAnsi" w:cstheme="majorHAnsi"/>
          <w:color w:val="000000" w:themeColor="text1"/>
          <w:sz w:val="28"/>
          <w:szCs w:val="28"/>
        </w:rPr>
        <w:t>- C</w:t>
      </w:r>
      <w:r w:rsidR="00D5172D" w:rsidRPr="00646B46">
        <w:rPr>
          <w:rStyle w:val="sum-math"/>
          <w:rFonts w:asciiTheme="majorHAnsi" w:hAnsiTheme="majorHAnsi" w:cstheme="majorHAnsi"/>
          <w:color w:val="000000" w:themeColor="text1"/>
          <w:sz w:val="28"/>
          <w:szCs w:val="28"/>
        </w:rPr>
        <w:t xml:space="preserve">ác </w:t>
      </w:r>
      <w:r w:rsidR="00A629FF" w:rsidRPr="00646B46">
        <w:rPr>
          <w:rStyle w:val="sum-math"/>
          <w:rFonts w:asciiTheme="majorHAnsi" w:hAnsiTheme="majorHAnsi" w:cstheme="majorHAnsi"/>
          <w:color w:val="000000" w:themeColor="text1"/>
          <w:sz w:val="28"/>
          <w:szCs w:val="28"/>
        </w:rPr>
        <w:t>S</w:t>
      </w:r>
      <w:r w:rsidR="00D5172D" w:rsidRPr="00646B46">
        <w:rPr>
          <w:rStyle w:val="sum-math"/>
          <w:rFonts w:asciiTheme="majorHAnsi" w:hAnsiTheme="majorHAnsi" w:cstheme="majorHAnsi"/>
          <w:color w:val="000000" w:themeColor="text1"/>
          <w:sz w:val="28"/>
          <w:szCs w:val="28"/>
        </w:rPr>
        <w:t>ở</w:t>
      </w:r>
      <w:r w:rsidR="00A629FF" w:rsidRPr="00646B46">
        <w:rPr>
          <w:rStyle w:val="sum-math"/>
          <w:rFonts w:asciiTheme="majorHAnsi" w:hAnsiTheme="majorHAnsi" w:cstheme="majorHAnsi"/>
          <w:color w:val="000000" w:themeColor="text1"/>
          <w:sz w:val="28"/>
          <w:szCs w:val="28"/>
        </w:rPr>
        <w:t>,</w:t>
      </w:r>
      <w:r w:rsidR="00D5172D" w:rsidRPr="00646B46">
        <w:rPr>
          <w:rStyle w:val="sum-math"/>
          <w:rFonts w:asciiTheme="majorHAnsi" w:hAnsiTheme="majorHAnsi" w:cstheme="majorHAnsi"/>
          <w:color w:val="000000" w:themeColor="text1"/>
          <w:sz w:val="28"/>
          <w:szCs w:val="28"/>
        </w:rPr>
        <w:t xml:space="preserve"> ban</w:t>
      </w:r>
      <w:r w:rsidR="00A629FF" w:rsidRPr="00646B46">
        <w:rPr>
          <w:rStyle w:val="sum-math"/>
          <w:rFonts w:asciiTheme="majorHAnsi" w:hAnsiTheme="majorHAnsi" w:cstheme="majorHAnsi"/>
          <w:color w:val="000000" w:themeColor="text1"/>
          <w:sz w:val="28"/>
          <w:szCs w:val="28"/>
        </w:rPr>
        <w:t>,</w:t>
      </w:r>
      <w:r w:rsidR="00D5172D" w:rsidRPr="00646B46">
        <w:rPr>
          <w:rStyle w:val="sum-math"/>
          <w:rFonts w:asciiTheme="majorHAnsi" w:hAnsiTheme="majorHAnsi" w:cstheme="majorHAnsi"/>
          <w:color w:val="000000" w:themeColor="text1"/>
          <w:sz w:val="28"/>
          <w:szCs w:val="28"/>
        </w:rPr>
        <w:t xml:space="preserve"> ngành có giải pháp hỗ trợ trong việc thu nợ tiền sử dụng đất, tiền thuê đất đối với các doanh nghiệp có số nợ lớn. </w:t>
      </w:r>
    </w:p>
    <w:p w:rsidR="00610C19" w:rsidRPr="00646B46" w:rsidRDefault="00610C19" w:rsidP="00D04512">
      <w:pPr>
        <w:spacing w:before="120" w:after="120"/>
        <w:ind w:firstLine="720"/>
        <w:jc w:val="both"/>
        <w:rPr>
          <w:rStyle w:val="sum-math"/>
          <w:rFonts w:asciiTheme="majorHAnsi" w:hAnsiTheme="majorHAnsi" w:cstheme="majorHAnsi"/>
          <w:color w:val="000000" w:themeColor="text1"/>
          <w:sz w:val="28"/>
          <w:szCs w:val="28"/>
        </w:rPr>
      </w:pPr>
      <w:r w:rsidRPr="00646B46">
        <w:rPr>
          <w:rStyle w:val="sum-math"/>
          <w:rFonts w:asciiTheme="majorHAnsi" w:hAnsiTheme="majorHAnsi" w:cstheme="majorHAnsi"/>
          <w:color w:val="000000" w:themeColor="text1"/>
          <w:sz w:val="28"/>
          <w:szCs w:val="28"/>
        </w:rPr>
        <w:t xml:space="preserve">- </w:t>
      </w:r>
      <w:r w:rsidR="00A629FF" w:rsidRPr="00646B46">
        <w:rPr>
          <w:rStyle w:val="sum-math"/>
          <w:rFonts w:asciiTheme="majorHAnsi" w:hAnsiTheme="majorHAnsi" w:cstheme="majorHAnsi"/>
          <w:color w:val="000000" w:themeColor="text1"/>
          <w:sz w:val="28"/>
          <w:szCs w:val="28"/>
        </w:rPr>
        <w:t>C</w:t>
      </w:r>
      <w:r w:rsidR="00D5172D" w:rsidRPr="00646B46">
        <w:rPr>
          <w:rStyle w:val="sum-math"/>
          <w:rFonts w:asciiTheme="majorHAnsi" w:hAnsiTheme="majorHAnsi" w:cstheme="majorHAnsi"/>
          <w:color w:val="000000" w:themeColor="text1"/>
          <w:sz w:val="28"/>
          <w:szCs w:val="28"/>
        </w:rPr>
        <w:t xml:space="preserve">ác địa phương, phòng Tài chính các huyện, thành phố đẩy nhanh quyết toán tạm ứng bồi thường. </w:t>
      </w:r>
    </w:p>
    <w:p w:rsidR="00610C19" w:rsidRPr="00646B46" w:rsidRDefault="00610C19" w:rsidP="00D04512">
      <w:pPr>
        <w:spacing w:before="120" w:after="120"/>
        <w:ind w:firstLine="720"/>
        <w:jc w:val="both"/>
        <w:rPr>
          <w:rStyle w:val="sum-math"/>
          <w:rFonts w:asciiTheme="majorHAnsi" w:hAnsiTheme="majorHAnsi" w:cstheme="majorHAnsi"/>
          <w:color w:val="000000" w:themeColor="text1"/>
          <w:sz w:val="28"/>
          <w:szCs w:val="28"/>
        </w:rPr>
      </w:pPr>
      <w:r w:rsidRPr="00646B46">
        <w:rPr>
          <w:rStyle w:val="sum-math"/>
          <w:rFonts w:asciiTheme="majorHAnsi" w:hAnsiTheme="majorHAnsi" w:cstheme="majorHAnsi"/>
          <w:color w:val="000000" w:themeColor="text1"/>
          <w:sz w:val="28"/>
          <w:szCs w:val="28"/>
        </w:rPr>
        <w:t xml:space="preserve">- </w:t>
      </w:r>
      <w:r w:rsidR="00D5172D" w:rsidRPr="00646B46">
        <w:rPr>
          <w:rStyle w:val="sum-math"/>
          <w:rFonts w:asciiTheme="majorHAnsi" w:hAnsiTheme="majorHAnsi" w:cstheme="majorHAnsi"/>
          <w:color w:val="000000" w:themeColor="text1"/>
          <w:sz w:val="28"/>
          <w:szCs w:val="28"/>
        </w:rPr>
        <w:t>Sở Tài chính đẩy nhanh tiến độ ghi thu - ghi chi để giảm nợ cho cơ quan thuế</w:t>
      </w:r>
      <w:r w:rsidR="00A629FF" w:rsidRPr="00646B46">
        <w:rPr>
          <w:rStyle w:val="sum-math"/>
          <w:rFonts w:asciiTheme="majorHAnsi" w:hAnsiTheme="majorHAnsi" w:cstheme="majorHAnsi"/>
          <w:color w:val="000000" w:themeColor="text1"/>
          <w:sz w:val="28"/>
          <w:szCs w:val="28"/>
        </w:rPr>
        <w:t>.</w:t>
      </w:r>
      <w:r w:rsidR="00D5172D" w:rsidRPr="00646B46">
        <w:rPr>
          <w:rStyle w:val="sum-math"/>
          <w:rFonts w:asciiTheme="majorHAnsi" w:hAnsiTheme="majorHAnsi" w:cstheme="majorHAnsi"/>
          <w:color w:val="000000" w:themeColor="text1"/>
          <w:sz w:val="28"/>
          <w:szCs w:val="28"/>
        </w:rPr>
        <w:t xml:space="preserve"> </w:t>
      </w:r>
    </w:p>
    <w:p w:rsidR="00610C19" w:rsidRPr="00646B46" w:rsidRDefault="00610C19" w:rsidP="00D04512">
      <w:pPr>
        <w:spacing w:before="120" w:after="120"/>
        <w:ind w:firstLine="720"/>
        <w:jc w:val="both"/>
        <w:rPr>
          <w:rStyle w:val="sum-math"/>
          <w:rFonts w:asciiTheme="majorHAnsi" w:hAnsiTheme="majorHAnsi" w:cstheme="majorHAnsi"/>
          <w:color w:val="000000" w:themeColor="text1"/>
          <w:sz w:val="28"/>
          <w:szCs w:val="28"/>
        </w:rPr>
      </w:pPr>
      <w:r w:rsidRPr="00646B46">
        <w:rPr>
          <w:rStyle w:val="sum-math"/>
          <w:rFonts w:asciiTheme="majorHAnsi" w:hAnsiTheme="majorHAnsi" w:cstheme="majorHAnsi"/>
          <w:color w:val="000000" w:themeColor="text1"/>
          <w:sz w:val="28"/>
          <w:szCs w:val="28"/>
        </w:rPr>
        <w:t xml:space="preserve">- </w:t>
      </w:r>
      <w:r w:rsidR="00D5172D" w:rsidRPr="00646B46">
        <w:rPr>
          <w:rStyle w:val="sum-math"/>
          <w:rFonts w:asciiTheme="majorHAnsi" w:hAnsiTheme="majorHAnsi" w:cstheme="majorHAnsi"/>
          <w:color w:val="000000" w:themeColor="text1"/>
          <w:sz w:val="28"/>
          <w:szCs w:val="28"/>
        </w:rPr>
        <w:t xml:space="preserve">Sở Tài nguyên </w:t>
      </w:r>
      <w:r w:rsidR="00A629FF" w:rsidRPr="00646B46">
        <w:rPr>
          <w:rStyle w:val="sum-math"/>
          <w:rFonts w:asciiTheme="majorHAnsi" w:hAnsiTheme="majorHAnsi" w:cstheme="majorHAnsi"/>
          <w:color w:val="000000" w:themeColor="text1"/>
          <w:sz w:val="28"/>
          <w:szCs w:val="28"/>
        </w:rPr>
        <w:t xml:space="preserve">và </w:t>
      </w:r>
      <w:r w:rsidR="00D04512">
        <w:rPr>
          <w:rStyle w:val="sum-math"/>
          <w:rFonts w:asciiTheme="majorHAnsi" w:hAnsiTheme="majorHAnsi" w:cstheme="majorHAnsi"/>
          <w:color w:val="000000" w:themeColor="text1"/>
          <w:sz w:val="28"/>
          <w:szCs w:val="28"/>
        </w:rPr>
        <w:t>M</w:t>
      </w:r>
      <w:r w:rsidR="00A629FF" w:rsidRPr="00646B46">
        <w:rPr>
          <w:rStyle w:val="sum-math"/>
          <w:rFonts w:asciiTheme="majorHAnsi" w:hAnsiTheme="majorHAnsi" w:cstheme="majorHAnsi"/>
          <w:color w:val="000000" w:themeColor="text1"/>
          <w:sz w:val="28"/>
          <w:szCs w:val="28"/>
        </w:rPr>
        <w:t xml:space="preserve">ôi trường </w:t>
      </w:r>
      <w:r w:rsidR="00D5172D" w:rsidRPr="00646B46">
        <w:rPr>
          <w:rStyle w:val="sum-math"/>
          <w:rFonts w:asciiTheme="majorHAnsi" w:hAnsiTheme="majorHAnsi" w:cstheme="majorHAnsi"/>
          <w:color w:val="000000" w:themeColor="text1"/>
          <w:sz w:val="28"/>
          <w:szCs w:val="28"/>
        </w:rPr>
        <w:t>thực hiện thu hồi mỏ đối với các doanh nghiệp phát sinh quyền khai thác khoáng sản nhưng còn nợ tiền cấp quyền</w:t>
      </w:r>
      <w:r w:rsidR="00A629FF" w:rsidRPr="00646B46">
        <w:rPr>
          <w:rStyle w:val="sum-math"/>
          <w:rFonts w:asciiTheme="majorHAnsi" w:hAnsiTheme="majorHAnsi" w:cstheme="majorHAnsi"/>
          <w:color w:val="000000" w:themeColor="text1"/>
          <w:sz w:val="28"/>
          <w:szCs w:val="28"/>
        </w:rPr>
        <w:t xml:space="preserve">. </w:t>
      </w:r>
    </w:p>
    <w:p w:rsidR="00D5172D" w:rsidRDefault="00610C19" w:rsidP="00D04512">
      <w:pPr>
        <w:spacing w:before="120" w:after="120"/>
        <w:ind w:firstLine="720"/>
        <w:jc w:val="both"/>
        <w:rPr>
          <w:rStyle w:val="sum-math"/>
          <w:rFonts w:asciiTheme="majorHAnsi" w:hAnsiTheme="majorHAnsi" w:cstheme="majorHAnsi"/>
          <w:color w:val="000000" w:themeColor="text1"/>
          <w:sz w:val="28"/>
          <w:szCs w:val="28"/>
        </w:rPr>
      </w:pPr>
      <w:r w:rsidRPr="00646B46">
        <w:rPr>
          <w:rStyle w:val="sum-math"/>
          <w:rFonts w:asciiTheme="majorHAnsi" w:hAnsiTheme="majorHAnsi" w:cstheme="majorHAnsi"/>
          <w:color w:val="000000" w:themeColor="text1"/>
          <w:sz w:val="28"/>
          <w:szCs w:val="28"/>
        </w:rPr>
        <w:t xml:space="preserve">- </w:t>
      </w:r>
      <w:r w:rsidR="00A629FF" w:rsidRPr="00646B46">
        <w:rPr>
          <w:rStyle w:val="sum-math"/>
          <w:rFonts w:asciiTheme="majorHAnsi" w:hAnsiTheme="majorHAnsi" w:cstheme="majorHAnsi"/>
          <w:color w:val="000000" w:themeColor="text1"/>
          <w:sz w:val="28"/>
          <w:szCs w:val="28"/>
        </w:rPr>
        <w:t>C</w:t>
      </w:r>
      <w:r w:rsidR="00D5172D" w:rsidRPr="00646B46">
        <w:rPr>
          <w:rStyle w:val="sum-math"/>
          <w:rFonts w:asciiTheme="majorHAnsi" w:hAnsiTheme="majorHAnsi" w:cstheme="majorHAnsi"/>
          <w:color w:val="000000" w:themeColor="text1"/>
          <w:sz w:val="28"/>
          <w:szCs w:val="28"/>
        </w:rPr>
        <w:t xml:space="preserve">ác địa phương, </w:t>
      </w:r>
      <w:r w:rsidR="00D04512">
        <w:rPr>
          <w:rStyle w:val="sum-math"/>
          <w:rFonts w:asciiTheme="majorHAnsi" w:hAnsiTheme="majorHAnsi" w:cstheme="majorHAnsi"/>
          <w:color w:val="000000" w:themeColor="text1"/>
          <w:sz w:val="28"/>
          <w:szCs w:val="28"/>
        </w:rPr>
        <w:t>S</w:t>
      </w:r>
      <w:r w:rsidR="00D5172D" w:rsidRPr="00646B46">
        <w:rPr>
          <w:rStyle w:val="sum-math"/>
          <w:rFonts w:asciiTheme="majorHAnsi" w:hAnsiTheme="majorHAnsi" w:cstheme="majorHAnsi"/>
          <w:color w:val="000000" w:themeColor="text1"/>
          <w:sz w:val="28"/>
          <w:szCs w:val="28"/>
        </w:rPr>
        <w:t>ở, ngành liên quan thực hiện giải ngân, thanh toán vốn đầu tư công cho các nhà thầu để các nhà thầu thực hiện nộp thuế vào NSNN.</w:t>
      </w:r>
    </w:p>
    <w:p w:rsidR="005E5075" w:rsidRPr="005E5075" w:rsidRDefault="005E5075" w:rsidP="005E5075">
      <w:pPr>
        <w:spacing w:before="120" w:after="120"/>
        <w:ind w:firstLine="720"/>
        <w:jc w:val="both"/>
        <w:rPr>
          <w:sz w:val="28"/>
          <w:szCs w:val="28"/>
        </w:rPr>
      </w:pPr>
      <w:r>
        <w:rPr>
          <w:rStyle w:val="sum-math"/>
          <w:rFonts w:asciiTheme="majorHAnsi" w:hAnsiTheme="majorHAnsi" w:cstheme="majorHAnsi"/>
          <w:color w:val="000000" w:themeColor="text1"/>
          <w:sz w:val="28"/>
          <w:szCs w:val="28"/>
        </w:rPr>
        <w:t xml:space="preserve">2. Sở </w:t>
      </w:r>
      <w:r w:rsidRPr="00646B46">
        <w:rPr>
          <w:rFonts w:asciiTheme="majorHAnsi" w:hAnsiTheme="majorHAnsi" w:cstheme="majorHAnsi"/>
          <w:color w:val="000000" w:themeColor="text1"/>
          <w:sz w:val="28"/>
          <w:szCs w:val="28"/>
        </w:rPr>
        <w:t>Kế hoạch và Đầu tư</w:t>
      </w:r>
      <w:r>
        <w:rPr>
          <w:rFonts w:asciiTheme="majorHAnsi" w:hAnsiTheme="majorHAnsi" w:cstheme="majorHAnsi"/>
          <w:color w:val="000000" w:themeColor="text1"/>
          <w:sz w:val="28"/>
          <w:szCs w:val="28"/>
        </w:rPr>
        <w:t xml:space="preserve"> </w:t>
      </w:r>
      <w:r w:rsidRPr="001E2494">
        <w:rPr>
          <w:color w:val="000000" w:themeColor="text1"/>
          <w:sz w:val="28"/>
          <w:szCs w:val="28"/>
        </w:rPr>
        <w:t xml:space="preserve">kính đề </w:t>
      </w:r>
      <w:r>
        <w:rPr>
          <w:color w:val="000000" w:themeColor="text1"/>
          <w:sz w:val="28"/>
          <w:szCs w:val="28"/>
        </w:rPr>
        <w:t>nghị</w:t>
      </w:r>
      <w:r w:rsidRPr="001E2494">
        <w:rPr>
          <w:color w:val="000000" w:themeColor="text1"/>
          <w:sz w:val="28"/>
          <w:szCs w:val="28"/>
        </w:rPr>
        <w:t xml:space="preserve"> UBND tỉnh </w:t>
      </w:r>
      <w:r>
        <w:rPr>
          <w:sz w:val="28"/>
          <w:szCs w:val="28"/>
        </w:rPr>
        <w:t>c</w:t>
      </w:r>
      <w:r w:rsidRPr="00CC639D">
        <w:rPr>
          <w:sz w:val="28"/>
          <w:szCs w:val="28"/>
        </w:rPr>
        <w:t xml:space="preserve">hỉ đạo </w:t>
      </w:r>
      <w:r>
        <w:rPr>
          <w:sz w:val="28"/>
          <w:szCs w:val="28"/>
        </w:rPr>
        <w:t>Sở Công Thương</w:t>
      </w:r>
      <w:r w:rsidRPr="00CC639D">
        <w:rPr>
          <w:sz w:val="28"/>
          <w:szCs w:val="28"/>
        </w:rPr>
        <w:t xml:space="preserve"> </w:t>
      </w:r>
      <w:r>
        <w:rPr>
          <w:sz w:val="28"/>
          <w:szCs w:val="28"/>
        </w:rPr>
        <w:t xml:space="preserve">thực hiện báo cáo </w:t>
      </w:r>
      <w:r w:rsidR="0059343F">
        <w:rPr>
          <w:sz w:val="28"/>
          <w:szCs w:val="28"/>
        </w:rPr>
        <w:t xml:space="preserve">nội dung </w:t>
      </w:r>
      <w:r>
        <w:rPr>
          <w:sz w:val="28"/>
          <w:szCs w:val="28"/>
        </w:rPr>
        <w:t xml:space="preserve">về </w:t>
      </w:r>
      <w:r w:rsidRPr="005E5075">
        <w:rPr>
          <w:rFonts w:asciiTheme="majorHAnsi" w:hAnsiTheme="majorHAnsi" w:cstheme="majorHAnsi"/>
          <w:color w:val="000000" w:themeColor="text1"/>
          <w:sz w:val="28"/>
          <w:szCs w:val="28"/>
        </w:rPr>
        <w:t>lĩnh vực công nghiệp, tiểu thủ công nghiệp, thương mại và dịch vụ</w:t>
      </w:r>
      <w:r w:rsidRPr="005E5075">
        <w:rPr>
          <w:sz w:val="28"/>
          <w:szCs w:val="28"/>
        </w:rPr>
        <w:t xml:space="preserve"> </w:t>
      </w:r>
      <w:r>
        <w:rPr>
          <w:sz w:val="28"/>
          <w:szCs w:val="28"/>
        </w:rPr>
        <w:t xml:space="preserve">để </w:t>
      </w:r>
      <w:r w:rsidRPr="00CC639D">
        <w:rPr>
          <w:sz w:val="28"/>
          <w:szCs w:val="28"/>
        </w:rPr>
        <w:t>Sở có đầy đủ nội dung tổng hợp, báo cáo UBND tỉnh.</w:t>
      </w:r>
    </w:p>
    <w:p w:rsidR="000E199B" w:rsidRPr="005E5075" w:rsidRDefault="005E5075" w:rsidP="005E5075">
      <w:pPr>
        <w:spacing w:line="288" w:lineRule="auto"/>
        <w:ind w:firstLine="720"/>
        <w:jc w:val="both"/>
        <w:rPr>
          <w:color w:val="000000" w:themeColor="text1"/>
          <w:sz w:val="28"/>
          <w:szCs w:val="28"/>
        </w:rPr>
      </w:pPr>
      <w:r>
        <w:rPr>
          <w:rFonts w:asciiTheme="majorHAnsi" w:hAnsiTheme="majorHAnsi" w:cstheme="majorHAnsi"/>
          <w:color w:val="000000" w:themeColor="text1"/>
          <w:sz w:val="28"/>
          <w:szCs w:val="28"/>
        </w:rPr>
        <w:t xml:space="preserve">Trên đây là báo cáo </w:t>
      </w:r>
      <w:r w:rsidRPr="005E5075">
        <w:rPr>
          <w:color w:val="000000" w:themeColor="text1"/>
          <w:sz w:val="28"/>
          <w:szCs w:val="28"/>
        </w:rPr>
        <w:t>Tình hình “sức khỏe của doanh nghiệp” trên địa bàn tỉnh Quảng Nam 6 tháng đầu năm 2022</w:t>
      </w:r>
      <w:r>
        <w:rPr>
          <w:color w:val="000000" w:themeColor="text1"/>
          <w:sz w:val="28"/>
          <w:szCs w:val="28"/>
        </w:rPr>
        <w:t>,</w:t>
      </w:r>
      <w:r w:rsidRPr="00646B46">
        <w:rPr>
          <w:b/>
          <w:color w:val="000000" w:themeColor="text1"/>
          <w:sz w:val="28"/>
          <w:szCs w:val="28"/>
        </w:rPr>
        <w:t xml:space="preserve"> </w:t>
      </w:r>
      <w:r w:rsidR="00421E14" w:rsidRPr="00646B46">
        <w:rPr>
          <w:rFonts w:asciiTheme="majorHAnsi" w:hAnsiTheme="majorHAnsi" w:cstheme="majorHAnsi"/>
          <w:color w:val="000000" w:themeColor="text1"/>
          <w:sz w:val="28"/>
          <w:szCs w:val="28"/>
        </w:rPr>
        <w:t>Sở Kế hoạch và Đầu tư kính báo cáo UBND tỉnh./.</w:t>
      </w:r>
    </w:p>
    <w:tbl>
      <w:tblPr>
        <w:tblW w:w="9037" w:type="dxa"/>
        <w:jc w:val="center"/>
        <w:tblLayout w:type="fixed"/>
        <w:tblLook w:val="0000" w:firstRow="0" w:lastRow="0" w:firstColumn="0" w:lastColumn="0" w:noHBand="0" w:noVBand="0"/>
      </w:tblPr>
      <w:tblGrid>
        <w:gridCol w:w="4395"/>
        <w:gridCol w:w="4642"/>
      </w:tblGrid>
      <w:tr w:rsidR="00D66802" w:rsidRPr="00646B46" w:rsidTr="0075311E">
        <w:trPr>
          <w:trHeight w:val="1561"/>
          <w:jc w:val="center"/>
        </w:trPr>
        <w:tc>
          <w:tcPr>
            <w:tcW w:w="4395" w:type="dxa"/>
          </w:tcPr>
          <w:p w:rsidR="00D66802" w:rsidRPr="00646B46" w:rsidRDefault="00D66802" w:rsidP="0075311E">
            <w:pPr>
              <w:pStyle w:val="Heading3"/>
              <w:spacing w:before="0" w:after="0"/>
              <w:jc w:val="both"/>
              <w:rPr>
                <w:rFonts w:ascii="Times New Roman" w:hAnsi="Times New Roman"/>
                <w:i/>
                <w:color w:val="000000" w:themeColor="text1"/>
                <w:sz w:val="22"/>
                <w:szCs w:val="22"/>
                <w:lang w:val="vi-VN"/>
              </w:rPr>
            </w:pPr>
            <w:r w:rsidRPr="00646B46">
              <w:rPr>
                <w:rFonts w:ascii="Times New Roman" w:hAnsi="Times New Roman"/>
                <w:i/>
                <w:color w:val="000000" w:themeColor="text1"/>
                <w:sz w:val="22"/>
                <w:szCs w:val="22"/>
                <w:lang w:val="vi-VN"/>
              </w:rPr>
              <w:lastRenderedPageBreak/>
              <w:t>Nơi nhận:</w:t>
            </w:r>
          </w:p>
          <w:p w:rsidR="00D66802" w:rsidRPr="00646B46" w:rsidRDefault="00D66802" w:rsidP="0075311E">
            <w:pPr>
              <w:rPr>
                <w:color w:val="000000" w:themeColor="text1"/>
                <w:sz w:val="22"/>
                <w:szCs w:val="22"/>
              </w:rPr>
            </w:pPr>
            <w:r w:rsidRPr="00646B46">
              <w:rPr>
                <w:color w:val="000000" w:themeColor="text1"/>
                <w:sz w:val="22"/>
                <w:szCs w:val="22"/>
                <w:lang w:val="vi-VN"/>
              </w:rPr>
              <w:t xml:space="preserve">- UBND tỉnh (b/c); </w:t>
            </w:r>
          </w:p>
          <w:p w:rsidR="00D66802" w:rsidRPr="00646B46" w:rsidRDefault="00D66802" w:rsidP="0075311E">
            <w:pPr>
              <w:jc w:val="both"/>
              <w:rPr>
                <w:color w:val="000000" w:themeColor="text1"/>
                <w:sz w:val="22"/>
                <w:szCs w:val="22"/>
              </w:rPr>
            </w:pPr>
            <w:r w:rsidRPr="00646B46">
              <w:rPr>
                <w:color w:val="000000" w:themeColor="text1"/>
                <w:sz w:val="22"/>
                <w:szCs w:val="22"/>
              </w:rPr>
              <w:t>- BGĐ Sở;</w:t>
            </w:r>
          </w:p>
          <w:p w:rsidR="00D66802" w:rsidRPr="00646B46" w:rsidRDefault="00D66802" w:rsidP="0075311E">
            <w:pPr>
              <w:jc w:val="both"/>
              <w:rPr>
                <w:color w:val="000000" w:themeColor="text1"/>
                <w:sz w:val="22"/>
              </w:rPr>
            </w:pPr>
            <w:r w:rsidRPr="00646B46">
              <w:rPr>
                <w:color w:val="000000" w:themeColor="text1"/>
                <w:sz w:val="22"/>
                <w:szCs w:val="22"/>
              </w:rPr>
              <w:t>- Lưu: VT, TT.</w:t>
            </w:r>
          </w:p>
        </w:tc>
        <w:tc>
          <w:tcPr>
            <w:tcW w:w="4642" w:type="dxa"/>
          </w:tcPr>
          <w:p w:rsidR="00D66802" w:rsidRPr="00646B46" w:rsidRDefault="00BF014F" w:rsidP="0075311E">
            <w:pPr>
              <w:tabs>
                <w:tab w:val="right" w:pos="5171"/>
              </w:tabs>
              <w:jc w:val="center"/>
              <w:rPr>
                <w:b/>
                <w:color w:val="000000" w:themeColor="text1"/>
                <w:sz w:val="28"/>
                <w:szCs w:val="28"/>
              </w:rPr>
            </w:pPr>
            <w:r w:rsidRPr="00646B46">
              <w:rPr>
                <w:b/>
                <w:color w:val="000000" w:themeColor="text1"/>
                <w:sz w:val="28"/>
                <w:szCs w:val="28"/>
              </w:rPr>
              <w:t>KT.</w:t>
            </w:r>
            <w:r w:rsidR="00D66802" w:rsidRPr="00646B46">
              <w:rPr>
                <w:b/>
                <w:color w:val="000000" w:themeColor="text1"/>
                <w:sz w:val="28"/>
                <w:szCs w:val="28"/>
              </w:rPr>
              <w:t>GIÁM ĐỐC</w:t>
            </w:r>
          </w:p>
          <w:p w:rsidR="00BF014F" w:rsidRPr="00646B46" w:rsidRDefault="00BF014F" w:rsidP="0075311E">
            <w:pPr>
              <w:tabs>
                <w:tab w:val="right" w:pos="5171"/>
              </w:tabs>
              <w:jc w:val="center"/>
              <w:rPr>
                <w:b/>
                <w:color w:val="000000" w:themeColor="text1"/>
                <w:sz w:val="28"/>
                <w:szCs w:val="28"/>
              </w:rPr>
            </w:pPr>
            <w:r w:rsidRPr="00646B46">
              <w:rPr>
                <w:b/>
                <w:color w:val="000000" w:themeColor="text1"/>
                <w:sz w:val="28"/>
                <w:szCs w:val="28"/>
              </w:rPr>
              <w:t>PHÓ GIÁM ĐỐC</w:t>
            </w:r>
          </w:p>
          <w:p w:rsidR="00BF014F" w:rsidRPr="00646B46" w:rsidRDefault="00BF014F" w:rsidP="0075311E">
            <w:pPr>
              <w:tabs>
                <w:tab w:val="right" w:pos="5171"/>
              </w:tabs>
              <w:jc w:val="center"/>
              <w:rPr>
                <w:b/>
                <w:color w:val="000000" w:themeColor="text1"/>
                <w:sz w:val="28"/>
                <w:szCs w:val="28"/>
              </w:rPr>
            </w:pPr>
          </w:p>
          <w:p w:rsidR="00BF014F" w:rsidRDefault="00BF014F" w:rsidP="0075311E">
            <w:pPr>
              <w:tabs>
                <w:tab w:val="right" w:pos="5171"/>
              </w:tabs>
              <w:jc w:val="center"/>
              <w:rPr>
                <w:b/>
                <w:color w:val="000000" w:themeColor="text1"/>
                <w:sz w:val="28"/>
                <w:szCs w:val="28"/>
              </w:rPr>
            </w:pPr>
          </w:p>
          <w:p w:rsidR="000A57FE" w:rsidRPr="00646B46" w:rsidRDefault="000A57FE" w:rsidP="0075311E">
            <w:pPr>
              <w:tabs>
                <w:tab w:val="right" w:pos="5171"/>
              </w:tabs>
              <w:jc w:val="center"/>
              <w:rPr>
                <w:b/>
                <w:color w:val="000000" w:themeColor="text1"/>
                <w:sz w:val="28"/>
                <w:szCs w:val="28"/>
              </w:rPr>
            </w:pPr>
          </w:p>
          <w:p w:rsidR="00BF014F" w:rsidRPr="00646B46" w:rsidRDefault="00BF014F" w:rsidP="0075311E">
            <w:pPr>
              <w:tabs>
                <w:tab w:val="right" w:pos="5171"/>
              </w:tabs>
              <w:jc w:val="center"/>
              <w:rPr>
                <w:b/>
                <w:color w:val="000000" w:themeColor="text1"/>
                <w:sz w:val="28"/>
                <w:szCs w:val="28"/>
              </w:rPr>
            </w:pPr>
          </w:p>
          <w:p w:rsidR="00BF014F" w:rsidRPr="00646B46" w:rsidRDefault="00BF014F" w:rsidP="0075311E">
            <w:pPr>
              <w:tabs>
                <w:tab w:val="right" w:pos="5171"/>
              </w:tabs>
              <w:jc w:val="center"/>
              <w:rPr>
                <w:b/>
                <w:color w:val="000000" w:themeColor="text1"/>
                <w:sz w:val="28"/>
                <w:szCs w:val="28"/>
              </w:rPr>
            </w:pPr>
          </w:p>
          <w:p w:rsidR="00BF014F" w:rsidRPr="00646B46" w:rsidRDefault="00BF014F" w:rsidP="0075311E">
            <w:pPr>
              <w:tabs>
                <w:tab w:val="right" w:pos="5171"/>
              </w:tabs>
              <w:jc w:val="center"/>
              <w:rPr>
                <w:b/>
                <w:color w:val="000000" w:themeColor="text1"/>
                <w:sz w:val="28"/>
                <w:szCs w:val="28"/>
              </w:rPr>
            </w:pPr>
            <w:r w:rsidRPr="00646B46">
              <w:rPr>
                <w:b/>
                <w:color w:val="000000" w:themeColor="text1"/>
                <w:sz w:val="28"/>
                <w:szCs w:val="28"/>
              </w:rPr>
              <w:t>Nguyễn Tấn Văn</w:t>
            </w:r>
          </w:p>
        </w:tc>
      </w:tr>
    </w:tbl>
    <w:p w:rsidR="003A3115" w:rsidRPr="00646B46" w:rsidRDefault="003A3115" w:rsidP="007B0E1A">
      <w:pPr>
        <w:tabs>
          <w:tab w:val="center" w:pos="600"/>
          <w:tab w:val="center" w:pos="6240"/>
        </w:tabs>
        <w:spacing w:before="120" w:after="120"/>
        <w:rPr>
          <w:b/>
          <w:color w:val="000000" w:themeColor="text1"/>
          <w:sz w:val="26"/>
          <w:szCs w:val="26"/>
        </w:rPr>
      </w:pPr>
    </w:p>
    <w:sectPr w:rsidR="003A3115" w:rsidRPr="00646B46" w:rsidSect="009201A3">
      <w:headerReference w:type="default" r:id="rId10"/>
      <w:footerReference w:type="even" r:id="rId11"/>
      <w:footerReference w:type="default" r:id="rId12"/>
      <w:pgSz w:w="11907" w:h="16840" w:code="9"/>
      <w:pgMar w:top="1134" w:right="1134" w:bottom="1134" w:left="1418"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9B" w:rsidRDefault="007B459B">
      <w:r>
        <w:separator/>
      </w:r>
    </w:p>
  </w:endnote>
  <w:endnote w:type="continuationSeparator" w:id="0">
    <w:p w:rsidR="007B459B" w:rsidRDefault="007B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9F7D0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A3115" w:rsidRDefault="003A311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3A3115">
    <w:pPr>
      <w:pBdr>
        <w:top w:val="nil"/>
        <w:left w:val="nil"/>
        <w:bottom w:val="nil"/>
        <w:right w:val="nil"/>
        <w:between w:val="nil"/>
      </w:pBdr>
      <w:tabs>
        <w:tab w:val="center" w:pos="4320"/>
        <w:tab w:val="right" w:pos="8640"/>
      </w:tabs>
      <w:jc w:val="center"/>
      <w:rPr>
        <w:color w:val="000000"/>
      </w:rPr>
    </w:pPr>
  </w:p>
  <w:p w:rsidR="003A3115" w:rsidRDefault="003A3115">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9B" w:rsidRDefault="007B459B">
      <w:r>
        <w:separator/>
      </w:r>
    </w:p>
  </w:footnote>
  <w:footnote w:type="continuationSeparator" w:id="0">
    <w:p w:rsidR="007B459B" w:rsidRDefault="007B4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9F7D0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C5A40">
      <w:rPr>
        <w:noProof/>
        <w:color w:val="000000"/>
      </w:rPr>
      <w:t>5</w:t>
    </w:r>
    <w:r>
      <w:rPr>
        <w:color w:val="000000"/>
      </w:rPr>
      <w:fldChar w:fldCharType="end"/>
    </w:r>
  </w:p>
  <w:p w:rsidR="003A3115" w:rsidRDefault="003A311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B5C"/>
    <w:multiLevelType w:val="hybridMultilevel"/>
    <w:tmpl w:val="9744A656"/>
    <w:lvl w:ilvl="0" w:tplc="907C8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5A75B7"/>
    <w:multiLevelType w:val="hybridMultilevel"/>
    <w:tmpl w:val="82CE9BDA"/>
    <w:lvl w:ilvl="0" w:tplc="1E703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5A428F"/>
    <w:multiLevelType w:val="hybridMultilevel"/>
    <w:tmpl w:val="5094A2F6"/>
    <w:lvl w:ilvl="0" w:tplc="FFFFFFFF">
      <w:numFmt w:val="bullet"/>
      <w:lvlText w:val="-"/>
      <w:lvlJc w:val="left"/>
      <w:pPr>
        <w:tabs>
          <w:tab w:val="num" w:pos="360"/>
        </w:tabs>
        <w:ind w:left="360" w:hanging="360"/>
      </w:pPr>
      <w:rPr>
        <w:rFonts w:ascii=".VnTime" w:eastAsia="Times New Roman" w:hAnsi=".VnTime"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2E3907C4"/>
    <w:multiLevelType w:val="hybridMultilevel"/>
    <w:tmpl w:val="A6EC5EB2"/>
    <w:lvl w:ilvl="0" w:tplc="9FA8734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95F5E"/>
    <w:multiLevelType w:val="hybridMultilevel"/>
    <w:tmpl w:val="A3CA2350"/>
    <w:lvl w:ilvl="0" w:tplc="86946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E57AEB"/>
    <w:multiLevelType w:val="hybridMultilevel"/>
    <w:tmpl w:val="EE50FD5A"/>
    <w:lvl w:ilvl="0" w:tplc="E5FEC4A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EC76CE"/>
    <w:multiLevelType w:val="hybridMultilevel"/>
    <w:tmpl w:val="9382803C"/>
    <w:lvl w:ilvl="0" w:tplc="1C50B378">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DA6664"/>
    <w:multiLevelType w:val="hybridMultilevel"/>
    <w:tmpl w:val="B240B09C"/>
    <w:lvl w:ilvl="0" w:tplc="696264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E37538"/>
    <w:multiLevelType w:val="hybridMultilevel"/>
    <w:tmpl w:val="8A4E7E4A"/>
    <w:lvl w:ilvl="0" w:tplc="A29476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5"/>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15"/>
    <w:rsid w:val="00006CB4"/>
    <w:rsid w:val="000150CF"/>
    <w:rsid w:val="00020913"/>
    <w:rsid w:val="000228B5"/>
    <w:rsid w:val="000234FF"/>
    <w:rsid w:val="00027EEF"/>
    <w:rsid w:val="00031192"/>
    <w:rsid w:val="00032457"/>
    <w:rsid w:val="00033274"/>
    <w:rsid w:val="00037EBF"/>
    <w:rsid w:val="00040C21"/>
    <w:rsid w:val="00043915"/>
    <w:rsid w:val="00045D86"/>
    <w:rsid w:val="00055FD6"/>
    <w:rsid w:val="00056B66"/>
    <w:rsid w:val="0006370C"/>
    <w:rsid w:val="00064ACC"/>
    <w:rsid w:val="00067EF6"/>
    <w:rsid w:val="00072205"/>
    <w:rsid w:val="00073335"/>
    <w:rsid w:val="00073F69"/>
    <w:rsid w:val="00076615"/>
    <w:rsid w:val="00084D21"/>
    <w:rsid w:val="00086A7D"/>
    <w:rsid w:val="00087B2F"/>
    <w:rsid w:val="000904A5"/>
    <w:rsid w:val="00091607"/>
    <w:rsid w:val="00093376"/>
    <w:rsid w:val="0009525F"/>
    <w:rsid w:val="00096B51"/>
    <w:rsid w:val="000A0AE3"/>
    <w:rsid w:val="000A1532"/>
    <w:rsid w:val="000A1B3C"/>
    <w:rsid w:val="000A3388"/>
    <w:rsid w:val="000A4BCD"/>
    <w:rsid w:val="000A57FE"/>
    <w:rsid w:val="000C1561"/>
    <w:rsid w:val="000C4F24"/>
    <w:rsid w:val="000C67D3"/>
    <w:rsid w:val="000C7A01"/>
    <w:rsid w:val="000D3F15"/>
    <w:rsid w:val="000D619E"/>
    <w:rsid w:val="000E199B"/>
    <w:rsid w:val="000E355F"/>
    <w:rsid w:val="000E54C5"/>
    <w:rsid w:val="000F17A8"/>
    <w:rsid w:val="000F46CD"/>
    <w:rsid w:val="000F5360"/>
    <w:rsid w:val="000F64C6"/>
    <w:rsid w:val="000F75AA"/>
    <w:rsid w:val="000F7643"/>
    <w:rsid w:val="000F7B1C"/>
    <w:rsid w:val="00102B50"/>
    <w:rsid w:val="00104DD8"/>
    <w:rsid w:val="00105033"/>
    <w:rsid w:val="0010566B"/>
    <w:rsid w:val="00107E53"/>
    <w:rsid w:val="00110296"/>
    <w:rsid w:val="00110330"/>
    <w:rsid w:val="001114E7"/>
    <w:rsid w:val="00113D04"/>
    <w:rsid w:val="00114F8F"/>
    <w:rsid w:val="00115656"/>
    <w:rsid w:val="0011788D"/>
    <w:rsid w:val="0012135A"/>
    <w:rsid w:val="001233E0"/>
    <w:rsid w:val="00126B1A"/>
    <w:rsid w:val="00141CDC"/>
    <w:rsid w:val="0014234D"/>
    <w:rsid w:val="00142B69"/>
    <w:rsid w:val="00146CFB"/>
    <w:rsid w:val="00147DFA"/>
    <w:rsid w:val="001529FD"/>
    <w:rsid w:val="001547DC"/>
    <w:rsid w:val="00155E8F"/>
    <w:rsid w:val="001576DC"/>
    <w:rsid w:val="001704C8"/>
    <w:rsid w:val="0017280E"/>
    <w:rsid w:val="00172E7D"/>
    <w:rsid w:val="001738D4"/>
    <w:rsid w:val="00182C73"/>
    <w:rsid w:val="00185BF3"/>
    <w:rsid w:val="00186AA1"/>
    <w:rsid w:val="00186D37"/>
    <w:rsid w:val="00186D86"/>
    <w:rsid w:val="00192395"/>
    <w:rsid w:val="001952B4"/>
    <w:rsid w:val="00196F69"/>
    <w:rsid w:val="001A196B"/>
    <w:rsid w:val="001A35A6"/>
    <w:rsid w:val="001B258D"/>
    <w:rsid w:val="001B2CAB"/>
    <w:rsid w:val="001B3827"/>
    <w:rsid w:val="001B455A"/>
    <w:rsid w:val="001B78E9"/>
    <w:rsid w:val="001B7E26"/>
    <w:rsid w:val="001C2043"/>
    <w:rsid w:val="001C27D2"/>
    <w:rsid w:val="001C3835"/>
    <w:rsid w:val="001D2D03"/>
    <w:rsid w:val="001D40CC"/>
    <w:rsid w:val="001D664F"/>
    <w:rsid w:val="001E26D6"/>
    <w:rsid w:val="001E66D5"/>
    <w:rsid w:val="001F1346"/>
    <w:rsid w:val="001F5D17"/>
    <w:rsid w:val="00201C5C"/>
    <w:rsid w:val="00202C56"/>
    <w:rsid w:val="0020303D"/>
    <w:rsid w:val="0020361A"/>
    <w:rsid w:val="002057C4"/>
    <w:rsid w:val="00205906"/>
    <w:rsid w:val="0021453D"/>
    <w:rsid w:val="00214B3A"/>
    <w:rsid w:val="00214C08"/>
    <w:rsid w:val="00215411"/>
    <w:rsid w:val="00216B36"/>
    <w:rsid w:val="00223ED4"/>
    <w:rsid w:val="00224B19"/>
    <w:rsid w:val="002276B8"/>
    <w:rsid w:val="00230095"/>
    <w:rsid w:val="00234487"/>
    <w:rsid w:val="00243B89"/>
    <w:rsid w:val="00245BD2"/>
    <w:rsid w:val="00246E7F"/>
    <w:rsid w:val="00246F91"/>
    <w:rsid w:val="00247696"/>
    <w:rsid w:val="00247858"/>
    <w:rsid w:val="002479C9"/>
    <w:rsid w:val="002516E1"/>
    <w:rsid w:val="00253A84"/>
    <w:rsid w:val="002545BE"/>
    <w:rsid w:val="00257A51"/>
    <w:rsid w:val="00266B29"/>
    <w:rsid w:val="00267EBA"/>
    <w:rsid w:val="0027036C"/>
    <w:rsid w:val="002713F1"/>
    <w:rsid w:val="002738D0"/>
    <w:rsid w:val="00276564"/>
    <w:rsid w:val="00280E7F"/>
    <w:rsid w:val="00286126"/>
    <w:rsid w:val="00293589"/>
    <w:rsid w:val="002938BB"/>
    <w:rsid w:val="0029519D"/>
    <w:rsid w:val="002955C7"/>
    <w:rsid w:val="00295F97"/>
    <w:rsid w:val="002978D0"/>
    <w:rsid w:val="002B02BC"/>
    <w:rsid w:val="002C11EE"/>
    <w:rsid w:val="002C15ED"/>
    <w:rsid w:val="002C1C33"/>
    <w:rsid w:val="002C44F0"/>
    <w:rsid w:val="002D1605"/>
    <w:rsid w:val="002D631C"/>
    <w:rsid w:val="002D6AE5"/>
    <w:rsid w:val="002E055C"/>
    <w:rsid w:val="002E6A06"/>
    <w:rsid w:val="002F778C"/>
    <w:rsid w:val="002F7B6D"/>
    <w:rsid w:val="003037F7"/>
    <w:rsid w:val="00305233"/>
    <w:rsid w:val="003057A7"/>
    <w:rsid w:val="003068A6"/>
    <w:rsid w:val="003109F7"/>
    <w:rsid w:val="00322B3C"/>
    <w:rsid w:val="00330C73"/>
    <w:rsid w:val="00331330"/>
    <w:rsid w:val="003353B1"/>
    <w:rsid w:val="003371AA"/>
    <w:rsid w:val="00340A77"/>
    <w:rsid w:val="00340C7F"/>
    <w:rsid w:val="00341175"/>
    <w:rsid w:val="0034269F"/>
    <w:rsid w:val="00342F56"/>
    <w:rsid w:val="00346F6A"/>
    <w:rsid w:val="00347BAE"/>
    <w:rsid w:val="0035034D"/>
    <w:rsid w:val="0035042D"/>
    <w:rsid w:val="00351B55"/>
    <w:rsid w:val="0036096E"/>
    <w:rsid w:val="0036303D"/>
    <w:rsid w:val="003661CA"/>
    <w:rsid w:val="00376533"/>
    <w:rsid w:val="00381798"/>
    <w:rsid w:val="00397642"/>
    <w:rsid w:val="003A3115"/>
    <w:rsid w:val="003B1D20"/>
    <w:rsid w:val="003B56C7"/>
    <w:rsid w:val="003C0BD2"/>
    <w:rsid w:val="003D11AC"/>
    <w:rsid w:val="003D500B"/>
    <w:rsid w:val="003D5092"/>
    <w:rsid w:val="003D5283"/>
    <w:rsid w:val="003D73D8"/>
    <w:rsid w:val="003D7CD8"/>
    <w:rsid w:val="003E3997"/>
    <w:rsid w:val="003E41DE"/>
    <w:rsid w:val="003F1991"/>
    <w:rsid w:val="003F1EC2"/>
    <w:rsid w:val="003F4EA7"/>
    <w:rsid w:val="00400E1F"/>
    <w:rsid w:val="0040130B"/>
    <w:rsid w:val="00401469"/>
    <w:rsid w:val="004040FB"/>
    <w:rsid w:val="00406058"/>
    <w:rsid w:val="00413478"/>
    <w:rsid w:val="0041582F"/>
    <w:rsid w:val="00415F1F"/>
    <w:rsid w:val="00416B74"/>
    <w:rsid w:val="0042037C"/>
    <w:rsid w:val="00421E14"/>
    <w:rsid w:val="00423AA4"/>
    <w:rsid w:val="00426DC4"/>
    <w:rsid w:val="00431340"/>
    <w:rsid w:val="00431DCC"/>
    <w:rsid w:val="00433B38"/>
    <w:rsid w:val="00433CEA"/>
    <w:rsid w:val="004371DC"/>
    <w:rsid w:val="0044040F"/>
    <w:rsid w:val="004545C7"/>
    <w:rsid w:val="00454D21"/>
    <w:rsid w:val="004559F3"/>
    <w:rsid w:val="004567BF"/>
    <w:rsid w:val="00456B09"/>
    <w:rsid w:val="00457706"/>
    <w:rsid w:val="00462A19"/>
    <w:rsid w:val="00462C5D"/>
    <w:rsid w:val="00465BAF"/>
    <w:rsid w:val="004665FF"/>
    <w:rsid w:val="004675F5"/>
    <w:rsid w:val="0046774B"/>
    <w:rsid w:val="00467D80"/>
    <w:rsid w:val="00467F56"/>
    <w:rsid w:val="00471099"/>
    <w:rsid w:val="0047556D"/>
    <w:rsid w:val="00475E53"/>
    <w:rsid w:val="00480037"/>
    <w:rsid w:val="0048168F"/>
    <w:rsid w:val="00481B9B"/>
    <w:rsid w:val="00485A49"/>
    <w:rsid w:val="004864B4"/>
    <w:rsid w:val="0049160F"/>
    <w:rsid w:val="00493529"/>
    <w:rsid w:val="00494C6D"/>
    <w:rsid w:val="00495F6A"/>
    <w:rsid w:val="00497558"/>
    <w:rsid w:val="00497CF9"/>
    <w:rsid w:val="004A4A04"/>
    <w:rsid w:val="004A592E"/>
    <w:rsid w:val="004B0279"/>
    <w:rsid w:val="004B0599"/>
    <w:rsid w:val="004B07C9"/>
    <w:rsid w:val="004B400E"/>
    <w:rsid w:val="004B4697"/>
    <w:rsid w:val="004B5605"/>
    <w:rsid w:val="004C1734"/>
    <w:rsid w:val="004C34F7"/>
    <w:rsid w:val="004C4099"/>
    <w:rsid w:val="004C5ABB"/>
    <w:rsid w:val="004C7272"/>
    <w:rsid w:val="004C776D"/>
    <w:rsid w:val="004D14A6"/>
    <w:rsid w:val="004D4ACD"/>
    <w:rsid w:val="004E325E"/>
    <w:rsid w:val="004E39F2"/>
    <w:rsid w:val="004E4E20"/>
    <w:rsid w:val="004E5B47"/>
    <w:rsid w:val="004E6A03"/>
    <w:rsid w:val="004F0578"/>
    <w:rsid w:val="004F1A5C"/>
    <w:rsid w:val="004F231F"/>
    <w:rsid w:val="004F2CA2"/>
    <w:rsid w:val="004F62D7"/>
    <w:rsid w:val="005013E9"/>
    <w:rsid w:val="00503278"/>
    <w:rsid w:val="00506F60"/>
    <w:rsid w:val="00510B1E"/>
    <w:rsid w:val="0051321F"/>
    <w:rsid w:val="005140DB"/>
    <w:rsid w:val="00514243"/>
    <w:rsid w:val="00516F2D"/>
    <w:rsid w:val="005172C6"/>
    <w:rsid w:val="005176C7"/>
    <w:rsid w:val="00524620"/>
    <w:rsid w:val="00525491"/>
    <w:rsid w:val="005265BA"/>
    <w:rsid w:val="0053348F"/>
    <w:rsid w:val="00535330"/>
    <w:rsid w:val="00535D3B"/>
    <w:rsid w:val="005362D3"/>
    <w:rsid w:val="005405AF"/>
    <w:rsid w:val="00541CC7"/>
    <w:rsid w:val="00544013"/>
    <w:rsid w:val="0054474C"/>
    <w:rsid w:val="00545F1D"/>
    <w:rsid w:val="005467C3"/>
    <w:rsid w:val="005477BF"/>
    <w:rsid w:val="00550DAD"/>
    <w:rsid w:val="005566BF"/>
    <w:rsid w:val="005621B7"/>
    <w:rsid w:val="00563855"/>
    <w:rsid w:val="00566E22"/>
    <w:rsid w:val="00572C5D"/>
    <w:rsid w:val="00573940"/>
    <w:rsid w:val="00573FCE"/>
    <w:rsid w:val="00575345"/>
    <w:rsid w:val="00575D0E"/>
    <w:rsid w:val="0057647E"/>
    <w:rsid w:val="005804DD"/>
    <w:rsid w:val="005830C6"/>
    <w:rsid w:val="00583261"/>
    <w:rsid w:val="005838DB"/>
    <w:rsid w:val="00583D7E"/>
    <w:rsid w:val="005876A3"/>
    <w:rsid w:val="00591931"/>
    <w:rsid w:val="0059343F"/>
    <w:rsid w:val="0059546B"/>
    <w:rsid w:val="00595608"/>
    <w:rsid w:val="0059660A"/>
    <w:rsid w:val="005A022D"/>
    <w:rsid w:val="005A0E75"/>
    <w:rsid w:val="005A1D2E"/>
    <w:rsid w:val="005A3563"/>
    <w:rsid w:val="005B1744"/>
    <w:rsid w:val="005B7585"/>
    <w:rsid w:val="005C2706"/>
    <w:rsid w:val="005D1BED"/>
    <w:rsid w:val="005D241D"/>
    <w:rsid w:val="005D56E0"/>
    <w:rsid w:val="005D6B1A"/>
    <w:rsid w:val="005D7BCE"/>
    <w:rsid w:val="005E0E23"/>
    <w:rsid w:val="005E0E4C"/>
    <w:rsid w:val="005E28F8"/>
    <w:rsid w:val="005E5075"/>
    <w:rsid w:val="005E7718"/>
    <w:rsid w:val="005F07A3"/>
    <w:rsid w:val="005F3B15"/>
    <w:rsid w:val="005F3F56"/>
    <w:rsid w:val="005F53DA"/>
    <w:rsid w:val="005F677D"/>
    <w:rsid w:val="005F7275"/>
    <w:rsid w:val="006000D8"/>
    <w:rsid w:val="00600909"/>
    <w:rsid w:val="006043E2"/>
    <w:rsid w:val="006060D4"/>
    <w:rsid w:val="00606184"/>
    <w:rsid w:val="00610B8D"/>
    <w:rsid w:val="00610C19"/>
    <w:rsid w:val="00612432"/>
    <w:rsid w:val="006127D6"/>
    <w:rsid w:val="00612C4E"/>
    <w:rsid w:val="00614087"/>
    <w:rsid w:val="0061416B"/>
    <w:rsid w:val="00620646"/>
    <w:rsid w:val="00620E6C"/>
    <w:rsid w:val="00623445"/>
    <w:rsid w:val="00623741"/>
    <w:rsid w:val="00623C76"/>
    <w:rsid w:val="00625290"/>
    <w:rsid w:val="00635A20"/>
    <w:rsid w:val="00636162"/>
    <w:rsid w:val="006418E9"/>
    <w:rsid w:val="00643893"/>
    <w:rsid w:val="006466D8"/>
    <w:rsid w:val="00646B46"/>
    <w:rsid w:val="0065331D"/>
    <w:rsid w:val="00655428"/>
    <w:rsid w:val="0066787D"/>
    <w:rsid w:val="00674ABB"/>
    <w:rsid w:val="00685987"/>
    <w:rsid w:val="006906FE"/>
    <w:rsid w:val="00692748"/>
    <w:rsid w:val="00692A1A"/>
    <w:rsid w:val="0069348C"/>
    <w:rsid w:val="006967F2"/>
    <w:rsid w:val="006A75FA"/>
    <w:rsid w:val="006B0B67"/>
    <w:rsid w:val="006B277C"/>
    <w:rsid w:val="006B27C0"/>
    <w:rsid w:val="006B7EE2"/>
    <w:rsid w:val="006C3A99"/>
    <w:rsid w:val="006C601D"/>
    <w:rsid w:val="006D0C0C"/>
    <w:rsid w:val="006D415D"/>
    <w:rsid w:val="006E024F"/>
    <w:rsid w:val="006E2172"/>
    <w:rsid w:val="006E5DD4"/>
    <w:rsid w:val="006E6446"/>
    <w:rsid w:val="006E6841"/>
    <w:rsid w:val="006F025B"/>
    <w:rsid w:val="006F3B76"/>
    <w:rsid w:val="006F5986"/>
    <w:rsid w:val="007023E9"/>
    <w:rsid w:val="00715572"/>
    <w:rsid w:val="00715859"/>
    <w:rsid w:val="00715E10"/>
    <w:rsid w:val="0071604F"/>
    <w:rsid w:val="007179F4"/>
    <w:rsid w:val="00721046"/>
    <w:rsid w:val="0072147D"/>
    <w:rsid w:val="007237F2"/>
    <w:rsid w:val="00724117"/>
    <w:rsid w:val="0072467B"/>
    <w:rsid w:val="00725432"/>
    <w:rsid w:val="00727610"/>
    <w:rsid w:val="007339C8"/>
    <w:rsid w:val="00733C4A"/>
    <w:rsid w:val="007369ED"/>
    <w:rsid w:val="007407E0"/>
    <w:rsid w:val="00740DD3"/>
    <w:rsid w:val="00742DAF"/>
    <w:rsid w:val="00745060"/>
    <w:rsid w:val="00751422"/>
    <w:rsid w:val="00756D7F"/>
    <w:rsid w:val="00757A93"/>
    <w:rsid w:val="00761DD9"/>
    <w:rsid w:val="0077458C"/>
    <w:rsid w:val="0077502C"/>
    <w:rsid w:val="00777B7D"/>
    <w:rsid w:val="00780BD7"/>
    <w:rsid w:val="00782299"/>
    <w:rsid w:val="00783012"/>
    <w:rsid w:val="00785778"/>
    <w:rsid w:val="007A1587"/>
    <w:rsid w:val="007A1859"/>
    <w:rsid w:val="007A3639"/>
    <w:rsid w:val="007A3A1B"/>
    <w:rsid w:val="007A4126"/>
    <w:rsid w:val="007A68E0"/>
    <w:rsid w:val="007B0E1A"/>
    <w:rsid w:val="007B168C"/>
    <w:rsid w:val="007B18BB"/>
    <w:rsid w:val="007B18F9"/>
    <w:rsid w:val="007B2058"/>
    <w:rsid w:val="007B459B"/>
    <w:rsid w:val="007B5E19"/>
    <w:rsid w:val="007C10E7"/>
    <w:rsid w:val="007C21A1"/>
    <w:rsid w:val="007C32E0"/>
    <w:rsid w:val="007C4221"/>
    <w:rsid w:val="007C4AAF"/>
    <w:rsid w:val="007C787B"/>
    <w:rsid w:val="007D08AE"/>
    <w:rsid w:val="007D0F1D"/>
    <w:rsid w:val="007D1C83"/>
    <w:rsid w:val="007D4658"/>
    <w:rsid w:val="007E4F7A"/>
    <w:rsid w:val="007E72E9"/>
    <w:rsid w:val="007F70D1"/>
    <w:rsid w:val="00804827"/>
    <w:rsid w:val="008068B1"/>
    <w:rsid w:val="00817BD9"/>
    <w:rsid w:val="00820CF6"/>
    <w:rsid w:val="00824FB5"/>
    <w:rsid w:val="00826453"/>
    <w:rsid w:val="00830F54"/>
    <w:rsid w:val="00831452"/>
    <w:rsid w:val="00835AAB"/>
    <w:rsid w:val="008370FA"/>
    <w:rsid w:val="00846B33"/>
    <w:rsid w:val="00855D90"/>
    <w:rsid w:val="008571AE"/>
    <w:rsid w:val="00857276"/>
    <w:rsid w:val="00857691"/>
    <w:rsid w:val="00860D83"/>
    <w:rsid w:val="008638B6"/>
    <w:rsid w:val="00866BB8"/>
    <w:rsid w:val="00872551"/>
    <w:rsid w:val="0088082D"/>
    <w:rsid w:val="00881AEA"/>
    <w:rsid w:val="00882665"/>
    <w:rsid w:val="00882E1F"/>
    <w:rsid w:val="00891453"/>
    <w:rsid w:val="00891DB7"/>
    <w:rsid w:val="008923AC"/>
    <w:rsid w:val="00895DA3"/>
    <w:rsid w:val="008A715C"/>
    <w:rsid w:val="008B2860"/>
    <w:rsid w:val="008B5ECF"/>
    <w:rsid w:val="008B6037"/>
    <w:rsid w:val="008B6C99"/>
    <w:rsid w:val="008C0833"/>
    <w:rsid w:val="008C2092"/>
    <w:rsid w:val="008C4AA1"/>
    <w:rsid w:val="008C7379"/>
    <w:rsid w:val="008D13CA"/>
    <w:rsid w:val="008D40BE"/>
    <w:rsid w:val="008D432B"/>
    <w:rsid w:val="008D5C35"/>
    <w:rsid w:val="008D6C78"/>
    <w:rsid w:val="008E0A1A"/>
    <w:rsid w:val="008E1CBC"/>
    <w:rsid w:val="008E1D3A"/>
    <w:rsid w:val="008E55FA"/>
    <w:rsid w:val="008E7709"/>
    <w:rsid w:val="008F237F"/>
    <w:rsid w:val="008F4A5A"/>
    <w:rsid w:val="00902D7B"/>
    <w:rsid w:val="009064C8"/>
    <w:rsid w:val="00916080"/>
    <w:rsid w:val="009201A3"/>
    <w:rsid w:val="00924DF1"/>
    <w:rsid w:val="00927383"/>
    <w:rsid w:val="00930647"/>
    <w:rsid w:val="00942BE0"/>
    <w:rsid w:val="009444B0"/>
    <w:rsid w:val="0095029E"/>
    <w:rsid w:val="009507ED"/>
    <w:rsid w:val="009523B0"/>
    <w:rsid w:val="00953941"/>
    <w:rsid w:val="0095441C"/>
    <w:rsid w:val="00956591"/>
    <w:rsid w:val="00962983"/>
    <w:rsid w:val="00964AE3"/>
    <w:rsid w:val="00966902"/>
    <w:rsid w:val="009718C0"/>
    <w:rsid w:val="00973A6B"/>
    <w:rsid w:val="00974A8B"/>
    <w:rsid w:val="0098023C"/>
    <w:rsid w:val="00983487"/>
    <w:rsid w:val="00985B31"/>
    <w:rsid w:val="00985E62"/>
    <w:rsid w:val="00990A06"/>
    <w:rsid w:val="00990B05"/>
    <w:rsid w:val="0099199C"/>
    <w:rsid w:val="009923A4"/>
    <w:rsid w:val="009923DF"/>
    <w:rsid w:val="00993A1D"/>
    <w:rsid w:val="009955FA"/>
    <w:rsid w:val="00997C39"/>
    <w:rsid w:val="009A3F13"/>
    <w:rsid w:val="009A7FDE"/>
    <w:rsid w:val="009B3141"/>
    <w:rsid w:val="009B34EC"/>
    <w:rsid w:val="009B403B"/>
    <w:rsid w:val="009B42CE"/>
    <w:rsid w:val="009B5B1A"/>
    <w:rsid w:val="009B614D"/>
    <w:rsid w:val="009B73C8"/>
    <w:rsid w:val="009B7C2F"/>
    <w:rsid w:val="009C0683"/>
    <w:rsid w:val="009C0F02"/>
    <w:rsid w:val="009C1188"/>
    <w:rsid w:val="009C3835"/>
    <w:rsid w:val="009C3C66"/>
    <w:rsid w:val="009D002D"/>
    <w:rsid w:val="009D2920"/>
    <w:rsid w:val="009D35B1"/>
    <w:rsid w:val="009D6528"/>
    <w:rsid w:val="009E356E"/>
    <w:rsid w:val="009F7D0C"/>
    <w:rsid w:val="00A01D90"/>
    <w:rsid w:val="00A06051"/>
    <w:rsid w:val="00A12C49"/>
    <w:rsid w:val="00A15CD4"/>
    <w:rsid w:val="00A15D7F"/>
    <w:rsid w:val="00A20224"/>
    <w:rsid w:val="00A2257F"/>
    <w:rsid w:val="00A225BC"/>
    <w:rsid w:val="00A25991"/>
    <w:rsid w:val="00A25C55"/>
    <w:rsid w:val="00A26165"/>
    <w:rsid w:val="00A26DFB"/>
    <w:rsid w:val="00A30C4C"/>
    <w:rsid w:val="00A31D95"/>
    <w:rsid w:val="00A3345E"/>
    <w:rsid w:val="00A3450F"/>
    <w:rsid w:val="00A4031F"/>
    <w:rsid w:val="00A41F55"/>
    <w:rsid w:val="00A45F0A"/>
    <w:rsid w:val="00A472AB"/>
    <w:rsid w:val="00A4780F"/>
    <w:rsid w:val="00A5749C"/>
    <w:rsid w:val="00A629FF"/>
    <w:rsid w:val="00A62A36"/>
    <w:rsid w:val="00A6342B"/>
    <w:rsid w:val="00A648CC"/>
    <w:rsid w:val="00A64980"/>
    <w:rsid w:val="00A66B84"/>
    <w:rsid w:val="00A7582B"/>
    <w:rsid w:val="00A76A81"/>
    <w:rsid w:val="00A80258"/>
    <w:rsid w:val="00A80371"/>
    <w:rsid w:val="00A814C2"/>
    <w:rsid w:val="00A81711"/>
    <w:rsid w:val="00A81A57"/>
    <w:rsid w:val="00A8293C"/>
    <w:rsid w:val="00A82FFB"/>
    <w:rsid w:val="00A84D4C"/>
    <w:rsid w:val="00A852AE"/>
    <w:rsid w:val="00A929B4"/>
    <w:rsid w:val="00A938FF"/>
    <w:rsid w:val="00A945FB"/>
    <w:rsid w:val="00A97584"/>
    <w:rsid w:val="00A97C63"/>
    <w:rsid w:val="00A97E6E"/>
    <w:rsid w:val="00AA0C7E"/>
    <w:rsid w:val="00AA3BBD"/>
    <w:rsid w:val="00AA6031"/>
    <w:rsid w:val="00AA7309"/>
    <w:rsid w:val="00AB18BE"/>
    <w:rsid w:val="00AB3B10"/>
    <w:rsid w:val="00AB3F73"/>
    <w:rsid w:val="00AB4EBC"/>
    <w:rsid w:val="00AC26CC"/>
    <w:rsid w:val="00AC49E3"/>
    <w:rsid w:val="00AC5E89"/>
    <w:rsid w:val="00AD1EBD"/>
    <w:rsid w:val="00AD34F2"/>
    <w:rsid w:val="00AD5219"/>
    <w:rsid w:val="00AD57CE"/>
    <w:rsid w:val="00AD6479"/>
    <w:rsid w:val="00AE0849"/>
    <w:rsid w:val="00AE6EEE"/>
    <w:rsid w:val="00AF0127"/>
    <w:rsid w:val="00AF19D8"/>
    <w:rsid w:val="00B030F6"/>
    <w:rsid w:val="00B07D7E"/>
    <w:rsid w:val="00B1005B"/>
    <w:rsid w:val="00B11351"/>
    <w:rsid w:val="00B16370"/>
    <w:rsid w:val="00B1666D"/>
    <w:rsid w:val="00B170A5"/>
    <w:rsid w:val="00B21101"/>
    <w:rsid w:val="00B23520"/>
    <w:rsid w:val="00B24AF2"/>
    <w:rsid w:val="00B261D0"/>
    <w:rsid w:val="00B30B61"/>
    <w:rsid w:val="00B32012"/>
    <w:rsid w:val="00B36041"/>
    <w:rsid w:val="00B37E96"/>
    <w:rsid w:val="00B408AE"/>
    <w:rsid w:val="00B5223E"/>
    <w:rsid w:val="00B52EE0"/>
    <w:rsid w:val="00B576D9"/>
    <w:rsid w:val="00B57A14"/>
    <w:rsid w:val="00B645AA"/>
    <w:rsid w:val="00B65D26"/>
    <w:rsid w:val="00B66EF1"/>
    <w:rsid w:val="00B704CE"/>
    <w:rsid w:val="00B71304"/>
    <w:rsid w:val="00B83E21"/>
    <w:rsid w:val="00B92047"/>
    <w:rsid w:val="00B957FF"/>
    <w:rsid w:val="00B96F5F"/>
    <w:rsid w:val="00B97834"/>
    <w:rsid w:val="00BB286F"/>
    <w:rsid w:val="00BB3B1D"/>
    <w:rsid w:val="00BB432B"/>
    <w:rsid w:val="00BC2DC2"/>
    <w:rsid w:val="00BC4CA8"/>
    <w:rsid w:val="00BC5420"/>
    <w:rsid w:val="00BD2B22"/>
    <w:rsid w:val="00BD30E2"/>
    <w:rsid w:val="00BD4E0D"/>
    <w:rsid w:val="00BD7FE5"/>
    <w:rsid w:val="00BE0291"/>
    <w:rsid w:val="00BE45C5"/>
    <w:rsid w:val="00BE702C"/>
    <w:rsid w:val="00BE744C"/>
    <w:rsid w:val="00BF014F"/>
    <w:rsid w:val="00BF2F15"/>
    <w:rsid w:val="00BF52EA"/>
    <w:rsid w:val="00BF66E2"/>
    <w:rsid w:val="00BF6BE7"/>
    <w:rsid w:val="00C00066"/>
    <w:rsid w:val="00C10CAF"/>
    <w:rsid w:val="00C15DF8"/>
    <w:rsid w:val="00C16B22"/>
    <w:rsid w:val="00C17DCA"/>
    <w:rsid w:val="00C21CF9"/>
    <w:rsid w:val="00C25952"/>
    <w:rsid w:val="00C31CB9"/>
    <w:rsid w:val="00C32FF8"/>
    <w:rsid w:val="00C33A0B"/>
    <w:rsid w:val="00C35497"/>
    <w:rsid w:val="00C35DFA"/>
    <w:rsid w:val="00C36C40"/>
    <w:rsid w:val="00C43F4D"/>
    <w:rsid w:val="00C45AB5"/>
    <w:rsid w:val="00C5213C"/>
    <w:rsid w:val="00C5255A"/>
    <w:rsid w:val="00C52FF0"/>
    <w:rsid w:val="00C56699"/>
    <w:rsid w:val="00C61628"/>
    <w:rsid w:val="00C650F0"/>
    <w:rsid w:val="00C6557E"/>
    <w:rsid w:val="00C656CE"/>
    <w:rsid w:val="00C67073"/>
    <w:rsid w:val="00C75749"/>
    <w:rsid w:val="00C758A4"/>
    <w:rsid w:val="00C776A2"/>
    <w:rsid w:val="00C842A3"/>
    <w:rsid w:val="00C85CA4"/>
    <w:rsid w:val="00C9013B"/>
    <w:rsid w:val="00C929FF"/>
    <w:rsid w:val="00C977DE"/>
    <w:rsid w:val="00CA019A"/>
    <w:rsid w:val="00CA308F"/>
    <w:rsid w:val="00CA37D1"/>
    <w:rsid w:val="00CA4FCF"/>
    <w:rsid w:val="00CA6075"/>
    <w:rsid w:val="00CA695B"/>
    <w:rsid w:val="00CB0B0B"/>
    <w:rsid w:val="00CB32E4"/>
    <w:rsid w:val="00CB457A"/>
    <w:rsid w:val="00CB79F1"/>
    <w:rsid w:val="00CC106C"/>
    <w:rsid w:val="00CC1177"/>
    <w:rsid w:val="00CC372B"/>
    <w:rsid w:val="00CC3758"/>
    <w:rsid w:val="00CD4ABB"/>
    <w:rsid w:val="00CD5363"/>
    <w:rsid w:val="00CE390C"/>
    <w:rsid w:val="00CE5B62"/>
    <w:rsid w:val="00CE75D5"/>
    <w:rsid w:val="00CF1895"/>
    <w:rsid w:val="00CF37E0"/>
    <w:rsid w:val="00D00B46"/>
    <w:rsid w:val="00D01BB2"/>
    <w:rsid w:val="00D03A0D"/>
    <w:rsid w:val="00D04512"/>
    <w:rsid w:val="00D046BC"/>
    <w:rsid w:val="00D05745"/>
    <w:rsid w:val="00D06865"/>
    <w:rsid w:val="00D06A1D"/>
    <w:rsid w:val="00D108E5"/>
    <w:rsid w:val="00D11555"/>
    <w:rsid w:val="00D11D43"/>
    <w:rsid w:val="00D12540"/>
    <w:rsid w:val="00D14511"/>
    <w:rsid w:val="00D21F4F"/>
    <w:rsid w:val="00D27A69"/>
    <w:rsid w:val="00D31D37"/>
    <w:rsid w:val="00D31F2A"/>
    <w:rsid w:val="00D32EA2"/>
    <w:rsid w:val="00D34D7B"/>
    <w:rsid w:val="00D40D28"/>
    <w:rsid w:val="00D417B3"/>
    <w:rsid w:val="00D419D0"/>
    <w:rsid w:val="00D42BC3"/>
    <w:rsid w:val="00D4568E"/>
    <w:rsid w:val="00D51680"/>
    <w:rsid w:val="00D5172D"/>
    <w:rsid w:val="00D539C8"/>
    <w:rsid w:val="00D60183"/>
    <w:rsid w:val="00D61D25"/>
    <w:rsid w:val="00D649DA"/>
    <w:rsid w:val="00D66802"/>
    <w:rsid w:val="00D75A4E"/>
    <w:rsid w:val="00D76CCC"/>
    <w:rsid w:val="00D85B26"/>
    <w:rsid w:val="00D92338"/>
    <w:rsid w:val="00D92770"/>
    <w:rsid w:val="00D9330F"/>
    <w:rsid w:val="00D951A3"/>
    <w:rsid w:val="00D954BC"/>
    <w:rsid w:val="00D95531"/>
    <w:rsid w:val="00D95ED9"/>
    <w:rsid w:val="00D96BBD"/>
    <w:rsid w:val="00DA2DA9"/>
    <w:rsid w:val="00DA4367"/>
    <w:rsid w:val="00DA66D5"/>
    <w:rsid w:val="00DA6F3E"/>
    <w:rsid w:val="00DA701F"/>
    <w:rsid w:val="00DA7DF1"/>
    <w:rsid w:val="00DB1E0C"/>
    <w:rsid w:val="00DC0DEF"/>
    <w:rsid w:val="00DC1022"/>
    <w:rsid w:val="00DC3B34"/>
    <w:rsid w:val="00DC4771"/>
    <w:rsid w:val="00DD1671"/>
    <w:rsid w:val="00DD26FB"/>
    <w:rsid w:val="00DD57B1"/>
    <w:rsid w:val="00DD6390"/>
    <w:rsid w:val="00DD6D2B"/>
    <w:rsid w:val="00DD7606"/>
    <w:rsid w:val="00DE16A5"/>
    <w:rsid w:val="00DE1D46"/>
    <w:rsid w:val="00DE2B3E"/>
    <w:rsid w:val="00DE3B07"/>
    <w:rsid w:val="00DF2630"/>
    <w:rsid w:val="00DF5B35"/>
    <w:rsid w:val="00DF5C45"/>
    <w:rsid w:val="00DF6BDF"/>
    <w:rsid w:val="00E00624"/>
    <w:rsid w:val="00E009C0"/>
    <w:rsid w:val="00E04602"/>
    <w:rsid w:val="00E05A3B"/>
    <w:rsid w:val="00E05C66"/>
    <w:rsid w:val="00E06A48"/>
    <w:rsid w:val="00E14A1E"/>
    <w:rsid w:val="00E17AD7"/>
    <w:rsid w:val="00E218EE"/>
    <w:rsid w:val="00E2317C"/>
    <w:rsid w:val="00E2345D"/>
    <w:rsid w:val="00E2457F"/>
    <w:rsid w:val="00E24F77"/>
    <w:rsid w:val="00E337DF"/>
    <w:rsid w:val="00E40F7B"/>
    <w:rsid w:val="00E459DB"/>
    <w:rsid w:val="00E46395"/>
    <w:rsid w:val="00E466FF"/>
    <w:rsid w:val="00E47070"/>
    <w:rsid w:val="00E517DD"/>
    <w:rsid w:val="00E56A81"/>
    <w:rsid w:val="00E66316"/>
    <w:rsid w:val="00E67F2B"/>
    <w:rsid w:val="00E701FA"/>
    <w:rsid w:val="00E71FC8"/>
    <w:rsid w:val="00E75D09"/>
    <w:rsid w:val="00E855C6"/>
    <w:rsid w:val="00E865DC"/>
    <w:rsid w:val="00E86EF1"/>
    <w:rsid w:val="00E91636"/>
    <w:rsid w:val="00E92D82"/>
    <w:rsid w:val="00E93414"/>
    <w:rsid w:val="00E9768B"/>
    <w:rsid w:val="00E97C80"/>
    <w:rsid w:val="00EA306F"/>
    <w:rsid w:val="00EA3AC3"/>
    <w:rsid w:val="00EA63E4"/>
    <w:rsid w:val="00EA7B82"/>
    <w:rsid w:val="00EB178F"/>
    <w:rsid w:val="00EB3627"/>
    <w:rsid w:val="00EB6EE3"/>
    <w:rsid w:val="00EB6FDB"/>
    <w:rsid w:val="00EB7C06"/>
    <w:rsid w:val="00EC12AB"/>
    <w:rsid w:val="00EC2213"/>
    <w:rsid w:val="00EC2F23"/>
    <w:rsid w:val="00EC5A40"/>
    <w:rsid w:val="00EC63C6"/>
    <w:rsid w:val="00EC74C8"/>
    <w:rsid w:val="00ED0631"/>
    <w:rsid w:val="00ED1CD2"/>
    <w:rsid w:val="00ED21B9"/>
    <w:rsid w:val="00ED3174"/>
    <w:rsid w:val="00ED3AF4"/>
    <w:rsid w:val="00EE02D1"/>
    <w:rsid w:val="00EE0B21"/>
    <w:rsid w:val="00EE49C3"/>
    <w:rsid w:val="00EF1BD8"/>
    <w:rsid w:val="00EF2BB4"/>
    <w:rsid w:val="00EF701F"/>
    <w:rsid w:val="00EF751B"/>
    <w:rsid w:val="00F01CE8"/>
    <w:rsid w:val="00F037ED"/>
    <w:rsid w:val="00F038D5"/>
    <w:rsid w:val="00F14E71"/>
    <w:rsid w:val="00F159FD"/>
    <w:rsid w:val="00F15E61"/>
    <w:rsid w:val="00F21F79"/>
    <w:rsid w:val="00F22296"/>
    <w:rsid w:val="00F24AB5"/>
    <w:rsid w:val="00F26C72"/>
    <w:rsid w:val="00F30968"/>
    <w:rsid w:val="00F321EB"/>
    <w:rsid w:val="00F40611"/>
    <w:rsid w:val="00F42FE4"/>
    <w:rsid w:val="00F44497"/>
    <w:rsid w:val="00F4599E"/>
    <w:rsid w:val="00F45FC1"/>
    <w:rsid w:val="00F47A25"/>
    <w:rsid w:val="00F51ADE"/>
    <w:rsid w:val="00F52EED"/>
    <w:rsid w:val="00F53AD1"/>
    <w:rsid w:val="00F570A4"/>
    <w:rsid w:val="00F6264D"/>
    <w:rsid w:val="00F64FA2"/>
    <w:rsid w:val="00F67F90"/>
    <w:rsid w:val="00F67FC2"/>
    <w:rsid w:val="00F7040B"/>
    <w:rsid w:val="00F717BA"/>
    <w:rsid w:val="00F72977"/>
    <w:rsid w:val="00F81DC0"/>
    <w:rsid w:val="00F83486"/>
    <w:rsid w:val="00F843AB"/>
    <w:rsid w:val="00F86008"/>
    <w:rsid w:val="00F87C01"/>
    <w:rsid w:val="00F92BFA"/>
    <w:rsid w:val="00F93734"/>
    <w:rsid w:val="00F95EC8"/>
    <w:rsid w:val="00F967E9"/>
    <w:rsid w:val="00FA09C7"/>
    <w:rsid w:val="00FA555C"/>
    <w:rsid w:val="00FA5F5A"/>
    <w:rsid w:val="00FA6399"/>
    <w:rsid w:val="00FA6529"/>
    <w:rsid w:val="00FA6CBA"/>
    <w:rsid w:val="00FC141B"/>
    <w:rsid w:val="00FC5032"/>
    <w:rsid w:val="00FD2861"/>
    <w:rsid w:val="00FD57A8"/>
    <w:rsid w:val="00FE11D8"/>
    <w:rsid w:val="00FE5956"/>
    <w:rsid w:val="00FF0E87"/>
    <w:rsid w:val="00FF407A"/>
    <w:rsid w:val="00FF57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96"/>
  </w:style>
  <w:style w:type="paragraph" w:styleId="Heading1">
    <w:name w:val="heading 1"/>
    <w:basedOn w:val="Normal"/>
    <w:next w:val="Normal"/>
    <w:uiPriority w:val="9"/>
    <w:qFormat/>
    <w:rsid w:val="0021269E"/>
    <w:pPr>
      <w:keepNext/>
      <w:jc w:val="right"/>
      <w:outlineLvl w:val="0"/>
    </w:pPr>
    <w:rPr>
      <w:i/>
      <w:iCs/>
      <w:color w:val="000000"/>
      <w:sz w:val="28"/>
    </w:rPr>
  </w:style>
  <w:style w:type="paragraph" w:styleId="Heading2">
    <w:name w:val="heading 2"/>
    <w:basedOn w:val="Normal"/>
    <w:next w:val="Normal"/>
    <w:uiPriority w:val="9"/>
    <w:semiHidden/>
    <w:unhideWhenUsed/>
    <w:qFormat/>
    <w:rsid w:val="0021269E"/>
    <w:pPr>
      <w:keepNext/>
      <w:ind w:left="360"/>
      <w:outlineLvl w:val="1"/>
    </w:pPr>
    <w:rPr>
      <w:color w:val="000000"/>
      <w:sz w:val="28"/>
    </w:rPr>
  </w:style>
  <w:style w:type="paragraph" w:styleId="Heading3">
    <w:name w:val="heading 3"/>
    <w:basedOn w:val="Normal"/>
    <w:next w:val="Normal"/>
    <w:link w:val="Heading3Char"/>
    <w:unhideWhenUsed/>
    <w:qFormat/>
    <w:rsid w:val="00520A76"/>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rsid w:val="0021269E"/>
    <w:pPr>
      <w:jc w:val="center"/>
    </w:pPr>
    <w:rPr>
      <w:color w:val="000000"/>
      <w:sz w:val="28"/>
    </w:rPr>
  </w:style>
  <w:style w:type="paragraph" w:styleId="BodyTextIndent">
    <w:name w:val="Body Text Indent"/>
    <w:basedOn w:val="Normal"/>
    <w:rsid w:val="0021269E"/>
    <w:pPr>
      <w:ind w:firstLine="720"/>
      <w:jc w:val="both"/>
    </w:pPr>
    <w:rPr>
      <w:bCs/>
      <w:iCs/>
      <w:color w:val="000000"/>
      <w:sz w:val="28"/>
    </w:rPr>
  </w:style>
  <w:style w:type="paragraph" w:styleId="BodyText">
    <w:name w:val="Body Text"/>
    <w:basedOn w:val="Normal"/>
    <w:rsid w:val="0021269E"/>
    <w:pPr>
      <w:jc w:val="both"/>
    </w:pPr>
    <w:rPr>
      <w:color w:val="000000"/>
      <w:sz w:val="28"/>
    </w:rPr>
  </w:style>
  <w:style w:type="paragraph" w:styleId="BodyTextIndent2">
    <w:name w:val="Body Text Indent 2"/>
    <w:basedOn w:val="Normal"/>
    <w:rsid w:val="0021269E"/>
    <w:pPr>
      <w:ind w:firstLine="720"/>
      <w:jc w:val="both"/>
    </w:pPr>
    <w:rPr>
      <w:sz w:val="28"/>
    </w:rPr>
  </w:style>
  <w:style w:type="table" w:styleId="TableGrid">
    <w:name w:val="Table Grid"/>
    <w:basedOn w:val="TableNormal"/>
    <w:rsid w:val="00575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61B1A"/>
    <w:pPr>
      <w:spacing w:before="100" w:beforeAutospacing="1" w:after="100" w:afterAutospacing="1"/>
    </w:pPr>
  </w:style>
  <w:style w:type="paragraph" w:styleId="Footer">
    <w:name w:val="footer"/>
    <w:basedOn w:val="Normal"/>
    <w:link w:val="FooterChar"/>
    <w:uiPriority w:val="99"/>
    <w:rsid w:val="007670B9"/>
    <w:pPr>
      <w:tabs>
        <w:tab w:val="center" w:pos="4320"/>
        <w:tab w:val="right" w:pos="8640"/>
      </w:tabs>
    </w:pPr>
  </w:style>
  <w:style w:type="character" w:styleId="PageNumber">
    <w:name w:val="page number"/>
    <w:basedOn w:val="DefaultParagraphFont"/>
    <w:rsid w:val="007670B9"/>
  </w:style>
  <w:style w:type="paragraph" w:styleId="Header">
    <w:name w:val="header"/>
    <w:basedOn w:val="Normal"/>
    <w:link w:val="HeaderChar"/>
    <w:uiPriority w:val="99"/>
    <w:rsid w:val="00D31AF4"/>
    <w:pPr>
      <w:tabs>
        <w:tab w:val="center" w:pos="4320"/>
        <w:tab w:val="right" w:pos="8640"/>
      </w:tabs>
    </w:pPr>
  </w:style>
  <w:style w:type="paragraph" w:customStyle="1" w:styleId="Char">
    <w:name w:val="Char"/>
    <w:basedOn w:val="Normal"/>
    <w:rsid w:val="00D023CF"/>
    <w:pPr>
      <w:pageBreakBefore/>
      <w:spacing w:before="100" w:beforeAutospacing="1" w:after="100" w:afterAutospacing="1"/>
      <w:jc w:val="both"/>
    </w:pPr>
    <w:rPr>
      <w:rFonts w:ascii="Tahoma" w:hAnsi="Tahoma"/>
      <w:sz w:val="20"/>
      <w:szCs w:val="20"/>
    </w:rPr>
  </w:style>
  <w:style w:type="character" w:customStyle="1" w:styleId="Heading3Char">
    <w:name w:val="Heading 3 Char"/>
    <w:link w:val="Heading3"/>
    <w:semiHidden/>
    <w:rsid w:val="00520A76"/>
    <w:rPr>
      <w:rFonts w:ascii="Cambria" w:eastAsia="Times New Roman" w:hAnsi="Cambria" w:cs="Times New Roman"/>
      <w:b/>
      <w:bCs/>
      <w:sz w:val="26"/>
      <w:szCs w:val="26"/>
    </w:rPr>
  </w:style>
  <w:style w:type="character" w:customStyle="1" w:styleId="FooterChar">
    <w:name w:val="Footer Char"/>
    <w:link w:val="Footer"/>
    <w:uiPriority w:val="99"/>
    <w:rsid w:val="009C48C3"/>
    <w:rPr>
      <w:sz w:val="24"/>
      <w:szCs w:val="24"/>
    </w:rPr>
  </w:style>
  <w:style w:type="paragraph" w:customStyle="1" w:styleId="CharChar1CharChar">
    <w:name w:val="Char Char1 Char Char"/>
    <w:basedOn w:val="DocumentMap"/>
    <w:autoRedefine/>
    <w:rsid w:val="00296CCA"/>
    <w:pPr>
      <w:widowControl w:val="0"/>
      <w:jc w:val="both"/>
    </w:pPr>
    <w:rPr>
      <w:rFonts w:ascii=".VnArial" w:hAnsi=".VnArial" w:cs=".VnArial"/>
      <w:kern w:val="2"/>
      <w:sz w:val="24"/>
      <w:szCs w:val="24"/>
      <w:lang w:eastAsia="zh-CN"/>
    </w:rPr>
  </w:style>
  <w:style w:type="character" w:styleId="Hyperlink">
    <w:name w:val="Hyperlink"/>
    <w:rsid w:val="00296CCA"/>
    <w:rPr>
      <w:color w:val="0000FF"/>
      <w:u w:val="single"/>
    </w:rPr>
  </w:style>
  <w:style w:type="paragraph" w:styleId="DocumentMap">
    <w:name w:val="Document Map"/>
    <w:basedOn w:val="Normal"/>
    <w:semiHidden/>
    <w:rsid w:val="00296CCA"/>
    <w:pPr>
      <w:shd w:val="clear" w:color="auto" w:fill="000080"/>
    </w:pPr>
    <w:rPr>
      <w:rFonts w:ascii="Tahoma" w:hAnsi="Tahoma" w:cs="Tahoma"/>
      <w:sz w:val="20"/>
      <w:szCs w:val="20"/>
    </w:rPr>
  </w:style>
  <w:style w:type="paragraph" w:customStyle="1" w:styleId="1CharCharCharChar">
    <w:name w:val="1 Char Char Char Char"/>
    <w:basedOn w:val="DocumentMap"/>
    <w:autoRedefine/>
    <w:rsid w:val="00E7650B"/>
    <w:pPr>
      <w:widowControl w:val="0"/>
      <w:jc w:val="both"/>
    </w:pPr>
    <w:rPr>
      <w:rFonts w:ascii=".VnArial" w:hAnsi=".VnArial" w:cs=".VnArial"/>
      <w:kern w:val="2"/>
      <w:sz w:val="24"/>
      <w:szCs w:val="24"/>
      <w:lang w:eastAsia="zh-CN"/>
    </w:rPr>
  </w:style>
  <w:style w:type="paragraph" w:customStyle="1" w:styleId="CharChar1">
    <w:name w:val="Char Char1"/>
    <w:basedOn w:val="DocumentMap"/>
    <w:autoRedefine/>
    <w:rsid w:val="00117CAF"/>
    <w:pPr>
      <w:widowControl w:val="0"/>
      <w:jc w:val="both"/>
    </w:pPr>
    <w:rPr>
      <w:rFonts w:ascii=".VnArial" w:hAnsi=".VnArial" w:cs=".VnArial"/>
      <w:kern w:val="2"/>
      <w:sz w:val="24"/>
      <w:szCs w:val="24"/>
      <w:lang w:eastAsia="zh-CN"/>
    </w:rPr>
  </w:style>
  <w:style w:type="paragraph" w:customStyle="1" w:styleId="CharCharCharChar">
    <w:name w:val="Char Char Char Char"/>
    <w:basedOn w:val="Normal"/>
    <w:semiHidden/>
    <w:rsid w:val="00EC3DD3"/>
    <w:pPr>
      <w:spacing w:after="160" w:line="240" w:lineRule="exact"/>
    </w:pPr>
    <w:rPr>
      <w:rFonts w:ascii="Arial" w:hAnsi="Arial" w:cs="Arial"/>
      <w:sz w:val="22"/>
      <w:szCs w:val="22"/>
    </w:rPr>
  </w:style>
  <w:style w:type="paragraph" w:styleId="BalloonText">
    <w:name w:val="Balloon Text"/>
    <w:basedOn w:val="Normal"/>
    <w:link w:val="BalloonTextChar"/>
    <w:rsid w:val="00671121"/>
    <w:rPr>
      <w:rFonts w:ascii="Tahoma" w:hAnsi="Tahoma" w:cs="Tahoma"/>
      <w:sz w:val="16"/>
      <w:szCs w:val="16"/>
    </w:rPr>
  </w:style>
  <w:style w:type="character" w:customStyle="1" w:styleId="BalloonTextChar">
    <w:name w:val="Balloon Text Char"/>
    <w:basedOn w:val="DefaultParagraphFont"/>
    <w:link w:val="BalloonText"/>
    <w:rsid w:val="00671121"/>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
    <w:basedOn w:val="Normal"/>
    <w:link w:val="FootnoteTextChar"/>
    <w:qFormat/>
    <w:rsid w:val="00157FDE"/>
    <w:rPr>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
    <w:basedOn w:val="DefaultParagraphFont"/>
    <w:link w:val="FootnoteText"/>
    <w:qFormat/>
    <w:rsid w:val="00157FDE"/>
    <w:rPr>
      <w:lang w:val="x-none" w:eastAsia="x-non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qFormat/>
    <w:rsid w:val="00157FDE"/>
    <w:rPr>
      <w:vertAlign w:val="superscript"/>
    </w:rPr>
  </w:style>
  <w:style w:type="paragraph" w:styleId="BodyTextIndent3">
    <w:name w:val="Body Text Indent 3"/>
    <w:basedOn w:val="Normal"/>
    <w:link w:val="BodyTextIndent3Char"/>
    <w:rsid w:val="00F02989"/>
    <w:pPr>
      <w:spacing w:after="120"/>
      <w:ind w:left="283"/>
    </w:pPr>
    <w:rPr>
      <w:sz w:val="16"/>
      <w:szCs w:val="16"/>
    </w:rPr>
  </w:style>
  <w:style w:type="character" w:customStyle="1" w:styleId="BodyTextIndent3Char">
    <w:name w:val="Body Text Indent 3 Char"/>
    <w:basedOn w:val="DefaultParagraphFont"/>
    <w:link w:val="BodyTextIndent3"/>
    <w:rsid w:val="00F02989"/>
    <w:rPr>
      <w:sz w:val="16"/>
      <w:szCs w:val="16"/>
    </w:rPr>
  </w:style>
  <w:style w:type="paragraph" w:styleId="NormalWeb">
    <w:name w:val="Normal (Web)"/>
    <w:basedOn w:val="Normal"/>
    <w:link w:val="NormalWebChar"/>
    <w:uiPriority w:val="99"/>
    <w:unhideWhenUsed/>
    <w:qFormat/>
    <w:rsid w:val="00D65970"/>
    <w:pPr>
      <w:spacing w:before="100" w:beforeAutospacing="1" w:after="100" w:afterAutospacing="1"/>
    </w:pPr>
  </w:style>
  <w:style w:type="character" w:customStyle="1" w:styleId="NormalWebChar">
    <w:name w:val="Normal (Web) Char"/>
    <w:link w:val="NormalWeb"/>
    <w:uiPriority w:val="99"/>
    <w:locked/>
    <w:rsid w:val="00D65970"/>
    <w:rPr>
      <w:sz w:val="24"/>
      <w:szCs w:val="24"/>
    </w:rPr>
  </w:style>
  <w:style w:type="character" w:customStyle="1" w:styleId="HeaderChar">
    <w:name w:val="Header Char"/>
    <w:basedOn w:val="DefaultParagraphFont"/>
    <w:link w:val="Header"/>
    <w:uiPriority w:val="99"/>
    <w:rsid w:val="00DF6AC0"/>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6591"/>
    <w:pPr>
      <w:ind w:left="720"/>
      <w:contextualSpacing/>
    </w:pPr>
  </w:style>
  <w:style w:type="character" w:customStyle="1" w:styleId="sum-math">
    <w:name w:val="sum-math"/>
    <w:basedOn w:val="DefaultParagraphFont"/>
    <w:rsid w:val="00B170A5"/>
  </w:style>
  <w:style w:type="character" w:customStyle="1" w:styleId="fontstyle01">
    <w:name w:val="fontstyle01"/>
    <w:basedOn w:val="DefaultParagraphFont"/>
    <w:rsid w:val="00E56A8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96"/>
  </w:style>
  <w:style w:type="paragraph" w:styleId="Heading1">
    <w:name w:val="heading 1"/>
    <w:basedOn w:val="Normal"/>
    <w:next w:val="Normal"/>
    <w:uiPriority w:val="9"/>
    <w:qFormat/>
    <w:rsid w:val="0021269E"/>
    <w:pPr>
      <w:keepNext/>
      <w:jc w:val="right"/>
      <w:outlineLvl w:val="0"/>
    </w:pPr>
    <w:rPr>
      <w:i/>
      <w:iCs/>
      <w:color w:val="000000"/>
      <w:sz w:val="28"/>
    </w:rPr>
  </w:style>
  <w:style w:type="paragraph" w:styleId="Heading2">
    <w:name w:val="heading 2"/>
    <w:basedOn w:val="Normal"/>
    <w:next w:val="Normal"/>
    <w:uiPriority w:val="9"/>
    <w:semiHidden/>
    <w:unhideWhenUsed/>
    <w:qFormat/>
    <w:rsid w:val="0021269E"/>
    <w:pPr>
      <w:keepNext/>
      <w:ind w:left="360"/>
      <w:outlineLvl w:val="1"/>
    </w:pPr>
    <w:rPr>
      <w:color w:val="000000"/>
      <w:sz w:val="28"/>
    </w:rPr>
  </w:style>
  <w:style w:type="paragraph" w:styleId="Heading3">
    <w:name w:val="heading 3"/>
    <w:basedOn w:val="Normal"/>
    <w:next w:val="Normal"/>
    <w:link w:val="Heading3Char"/>
    <w:unhideWhenUsed/>
    <w:qFormat/>
    <w:rsid w:val="00520A76"/>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rsid w:val="0021269E"/>
    <w:pPr>
      <w:jc w:val="center"/>
    </w:pPr>
    <w:rPr>
      <w:color w:val="000000"/>
      <w:sz w:val="28"/>
    </w:rPr>
  </w:style>
  <w:style w:type="paragraph" w:styleId="BodyTextIndent">
    <w:name w:val="Body Text Indent"/>
    <w:basedOn w:val="Normal"/>
    <w:rsid w:val="0021269E"/>
    <w:pPr>
      <w:ind w:firstLine="720"/>
      <w:jc w:val="both"/>
    </w:pPr>
    <w:rPr>
      <w:bCs/>
      <w:iCs/>
      <w:color w:val="000000"/>
      <w:sz w:val="28"/>
    </w:rPr>
  </w:style>
  <w:style w:type="paragraph" w:styleId="BodyText">
    <w:name w:val="Body Text"/>
    <w:basedOn w:val="Normal"/>
    <w:rsid w:val="0021269E"/>
    <w:pPr>
      <w:jc w:val="both"/>
    </w:pPr>
    <w:rPr>
      <w:color w:val="000000"/>
      <w:sz w:val="28"/>
    </w:rPr>
  </w:style>
  <w:style w:type="paragraph" w:styleId="BodyTextIndent2">
    <w:name w:val="Body Text Indent 2"/>
    <w:basedOn w:val="Normal"/>
    <w:rsid w:val="0021269E"/>
    <w:pPr>
      <w:ind w:firstLine="720"/>
      <w:jc w:val="both"/>
    </w:pPr>
    <w:rPr>
      <w:sz w:val="28"/>
    </w:rPr>
  </w:style>
  <w:style w:type="table" w:styleId="TableGrid">
    <w:name w:val="Table Grid"/>
    <w:basedOn w:val="TableNormal"/>
    <w:rsid w:val="00575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61B1A"/>
    <w:pPr>
      <w:spacing w:before="100" w:beforeAutospacing="1" w:after="100" w:afterAutospacing="1"/>
    </w:pPr>
  </w:style>
  <w:style w:type="paragraph" w:styleId="Footer">
    <w:name w:val="footer"/>
    <w:basedOn w:val="Normal"/>
    <w:link w:val="FooterChar"/>
    <w:uiPriority w:val="99"/>
    <w:rsid w:val="007670B9"/>
    <w:pPr>
      <w:tabs>
        <w:tab w:val="center" w:pos="4320"/>
        <w:tab w:val="right" w:pos="8640"/>
      </w:tabs>
    </w:pPr>
  </w:style>
  <w:style w:type="character" w:styleId="PageNumber">
    <w:name w:val="page number"/>
    <w:basedOn w:val="DefaultParagraphFont"/>
    <w:rsid w:val="007670B9"/>
  </w:style>
  <w:style w:type="paragraph" w:styleId="Header">
    <w:name w:val="header"/>
    <w:basedOn w:val="Normal"/>
    <w:link w:val="HeaderChar"/>
    <w:uiPriority w:val="99"/>
    <w:rsid w:val="00D31AF4"/>
    <w:pPr>
      <w:tabs>
        <w:tab w:val="center" w:pos="4320"/>
        <w:tab w:val="right" w:pos="8640"/>
      </w:tabs>
    </w:pPr>
  </w:style>
  <w:style w:type="paragraph" w:customStyle="1" w:styleId="Char">
    <w:name w:val="Char"/>
    <w:basedOn w:val="Normal"/>
    <w:rsid w:val="00D023CF"/>
    <w:pPr>
      <w:pageBreakBefore/>
      <w:spacing w:before="100" w:beforeAutospacing="1" w:after="100" w:afterAutospacing="1"/>
      <w:jc w:val="both"/>
    </w:pPr>
    <w:rPr>
      <w:rFonts w:ascii="Tahoma" w:hAnsi="Tahoma"/>
      <w:sz w:val="20"/>
      <w:szCs w:val="20"/>
    </w:rPr>
  </w:style>
  <w:style w:type="character" w:customStyle="1" w:styleId="Heading3Char">
    <w:name w:val="Heading 3 Char"/>
    <w:link w:val="Heading3"/>
    <w:semiHidden/>
    <w:rsid w:val="00520A76"/>
    <w:rPr>
      <w:rFonts w:ascii="Cambria" w:eastAsia="Times New Roman" w:hAnsi="Cambria" w:cs="Times New Roman"/>
      <w:b/>
      <w:bCs/>
      <w:sz w:val="26"/>
      <w:szCs w:val="26"/>
    </w:rPr>
  </w:style>
  <w:style w:type="character" w:customStyle="1" w:styleId="FooterChar">
    <w:name w:val="Footer Char"/>
    <w:link w:val="Footer"/>
    <w:uiPriority w:val="99"/>
    <w:rsid w:val="009C48C3"/>
    <w:rPr>
      <w:sz w:val="24"/>
      <w:szCs w:val="24"/>
    </w:rPr>
  </w:style>
  <w:style w:type="paragraph" w:customStyle="1" w:styleId="CharChar1CharChar">
    <w:name w:val="Char Char1 Char Char"/>
    <w:basedOn w:val="DocumentMap"/>
    <w:autoRedefine/>
    <w:rsid w:val="00296CCA"/>
    <w:pPr>
      <w:widowControl w:val="0"/>
      <w:jc w:val="both"/>
    </w:pPr>
    <w:rPr>
      <w:rFonts w:ascii=".VnArial" w:hAnsi=".VnArial" w:cs=".VnArial"/>
      <w:kern w:val="2"/>
      <w:sz w:val="24"/>
      <w:szCs w:val="24"/>
      <w:lang w:eastAsia="zh-CN"/>
    </w:rPr>
  </w:style>
  <w:style w:type="character" w:styleId="Hyperlink">
    <w:name w:val="Hyperlink"/>
    <w:rsid w:val="00296CCA"/>
    <w:rPr>
      <w:color w:val="0000FF"/>
      <w:u w:val="single"/>
    </w:rPr>
  </w:style>
  <w:style w:type="paragraph" w:styleId="DocumentMap">
    <w:name w:val="Document Map"/>
    <w:basedOn w:val="Normal"/>
    <w:semiHidden/>
    <w:rsid w:val="00296CCA"/>
    <w:pPr>
      <w:shd w:val="clear" w:color="auto" w:fill="000080"/>
    </w:pPr>
    <w:rPr>
      <w:rFonts w:ascii="Tahoma" w:hAnsi="Tahoma" w:cs="Tahoma"/>
      <w:sz w:val="20"/>
      <w:szCs w:val="20"/>
    </w:rPr>
  </w:style>
  <w:style w:type="paragraph" w:customStyle="1" w:styleId="1CharCharCharChar">
    <w:name w:val="1 Char Char Char Char"/>
    <w:basedOn w:val="DocumentMap"/>
    <w:autoRedefine/>
    <w:rsid w:val="00E7650B"/>
    <w:pPr>
      <w:widowControl w:val="0"/>
      <w:jc w:val="both"/>
    </w:pPr>
    <w:rPr>
      <w:rFonts w:ascii=".VnArial" w:hAnsi=".VnArial" w:cs=".VnArial"/>
      <w:kern w:val="2"/>
      <w:sz w:val="24"/>
      <w:szCs w:val="24"/>
      <w:lang w:eastAsia="zh-CN"/>
    </w:rPr>
  </w:style>
  <w:style w:type="paragraph" w:customStyle="1" w:styleId="CharChar1">
    <w:name w:val="Char Char1"/>
    <w:basedOn w:val="DocumentMap"/>
    <w:autoRedefine/>
    <w:rsid w:val="00117CAF"/>
    <w:pPr>
      <w:widowControl w:val="0"/>
      <w:jc w:val="both"/>
    </w:pPr>
    <w:rPr>
      <w:rFonts w:ascii=".VnArial" w:hAnsi=".VnArial" w:cs=".VnArial"/>
      <w:kern w:val="2"/>
      <w:sz w:val="24"/>
      <w:szCs w:val="24"/>
      <w:lang w:eastAsia="zh-CN"/>
    </w:rPr>
  </w:style>
  <w:style w:type="paragraph" w:customStyle="1" w:styleId="CharCharCharChar">
    <w:name w:val="Char Char Char Char"/>
    <w:basedOn w:val="Normal"/>
    <w:semiHidden/>
    <w:rsid w:val="00EC3DD3"/>
    <w:pPr>
      <w:spacing w:after="160" w:line="240" w:lineRule="exact"/>
    </w:pPr>
    <w:rPr>
      <w:rFonts w:ascii="Arial" w:hAnsi="Arial" w:cs="Arial"/>
      <w:sz w:val="22"/>
      <w:szCs w:val="22"/>
    </w:rPr>
  </w:style>
  <w:style w:type="paragraph" w:styleId="BalloonText">
    <w:name w:val="Balloon Text"/>
    <w:basedOn w:val="Normal"/>
    <w:link w:val="BalloonTextChar"/>
    <w:rsid w:val="00671121"/>
    <w:rPr>
      <w:rFonts w:ascii="Tahoma" w:hAnsi="Tahoma" w:cs="Tahoma"/>
      <w:sz w:val="16"/>
      <w:szCs w:val="16"/>
    </w:rPr>
  </w:style>
  <w:style w:type="character" w:customStyle="1" w:styleId="BalloonTextChar">
    <w:name w:val="Balloon Text Char"/>
    <w:basedOn w:val="DefaultParagraphFont"/>
    <w:link w:val="BalloonText"/>
    <w:rsid w:val="00671121"/>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
    <w:basedOn w:val="Normal"/>
    <w:link w:val="FootnoteTextChar"/>
    <w:qFormat/>
    <w:rsid w:val="00157FDE"/>
    <w:rPr>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
    <w:basedOn w:val="DefaultParagraphFont"/>
    <w:link w:val="FootnoteText"/>
    <w:qFormat/>
    <w:rsid w:val="00157FDE"/>
    <w:rPr>
      <w:lang w:val="x-none" w:eastAsia="x-non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qFormat/>
    <w:rsid w:val="00157FDE"/>
    <w:rPr>
      <w:vertAlign w:val="superscript"/>
    </w:rPr>
  </w:style>
  <w:style w:type="paragraph" w:styleId="BodyTextIndent3">
    <w:name w:val="Body Text Indent 3"/>
    <w:basedOn w:val="Normal"/>
    <w:link w:val="BodyTextIndent3Char"/>
    <w:rsid w:val="00F02989"/>
    <w:pPr>
      <w:spacing w:after="120"/>
      <w:ind w:left="283"/>
    </w:pPr>
    <w:rPr>
      <w:sz w:val="16"/>
      <w:szCs w:val="16"/>
    </w:rPr>
  </w:style>
  <w:style w:type="character" w:customStyle="1" w:styleId="BodyTextIndent3Char">
    <w:name w:val="Body Text Indent 3 Char"/>
    <w:basedOn w:val="DefaultParagraphFont"/>
    <w:link w:val="BodyTextIndent3"/>
    <w:rsid w:val="00F02989"/>
    <w:rPr>
      <w:sz w:val="16"/>
      <w:szCs w:val="16"/>
    </w:rPr>
  </w:style>
  <w:style w:type="paragraph" w:styleId="NormalWeb">
    <w:name w:val="Normal (Web)"/>
    <w:basedOn w:val="Normal"/>
    <w:link w:val="NormalWebChar"/>
    <w:uiPriority w:val="99"/>
    <w:unhideWhenUsed/>
    <w:qFormat/>
    <w:rsid w:val="00D65970"/>
    <w:pPr>
      <w:spacing w:before="100" w:beforeAutospacing="1" w:after="100" w:afterAutospacing="1"/>
    </w:pPr>
  </w:style>
  <w:style w:type="character" w:customStyle="1" w:styleId="NormalWebChar">
    <w:name w:val="Normal (Web) Char"/>
    <w:link w:val="NormalWeb"/>
    <w:uiPriority w:val="99"/>
    <w:locked/>
    <w:rsid w:val="00D65970"/>
    <w:rPr>
      <w:sz w:val="24"/>
      <w:szCs w:val="24"/>
    </w:rPr>
  </w:style>
  <w:style w:type="character" w:customStyle="1" w:styleId="HeaderChar">
    <w:name w:val="Header Char"/>
    <w:basedOn w:val="DefaultParagraphFont"/>
    <w:link w:val="Header"/>
    <w:uiPriority w:val="99"/>
    <w:rsid w:val="00DF6AC0"/>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6591"/>
    <w:pPr>
      <w:ind w:left="720"/>
      <w:contextualSpacing/>
    </w:pPr>
  </w:style>
  <w:style w:type="character" w:customStyle="1" w:styleId="sum-math">
    <w:name w:val="sum-math"/>
    <w:basedOn w:val="DefaultParagraphFont"/>
    <w:rsid w:val="00B170A5"/>
  </w:style>
  <w:style w:type="character" w:customStyle="1" w:styleId="fontstyle01">
    <w:name w:val="fontstyle01"/>
    <w:basedOn w:val="DefaultParagraphFont"/>
    <w:rsid w:val="00E56A8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816">
      <w:bodyDiv w:val="1"/>
      <w:marLeft w:val="0"/>
      <w:marRight w:val="0"/>
      <w:marTop w:val="0"/>
      <w:marBottom w:val="0"/>
      <w:divBdr>
        <w:top w:val="none" w:sz="0" w:space="0" w:color="auto"/>
        <w:left w:val="none" w:sz="0" w:space="0" w:color="auto"/>
        <w:bottom w:val="none" w:sz="0" w:space="0" w:color="auto"/>
        <w:right w:val="none" w:sz="0" w:space="0" w:color="auto"/>
      </w:divBdr>
      <w:divsChild>
        <w:div w:id="1850753494">
          <w:marLeft w:val="0"/>
          <w:marRight w:val="0"/>
          <w:marTop w:val="0"/>
          <w:marBottom w:val="0"/>
          <w:divBdr>
            <w:top w:val="none" w:sz="0" w:space="0" w:color="auto"/>
            <w:left w:val="none" w:sz="0" w:space="0" w:color="auto"/>
            <w:bottom w:val="none" w:sz="0" w:space="0" w:color="auto"/>
            <w:right w:val="none" w:sz="0" w:space="0" w:color="auto"/>
          </w:divBdr>
          <w:divsChild>
            <w:div w:id="510918679">
              <w:marLeft w:val="0"/>
              <w:marRight w:val="0"/>
              <w:marTop w:val="0"/>
              <w:marBottom w:val="0"/>
              <w:divBdr>
                <w:top w:val="none" w:sz="0" w:space="0" w:color="auto"/>
                <w:left w:val="none" w:sz="0" w:space="0" w:color="auto"/>
                <w:bottom w:val="none" w:sz="0" w:space="0" w:color="auto"/>
                <w:right w:val="none" w:sz="0" w:space="0" w:color="auto"/>
              </w:divBdr>
            </w:div>
          </w:divsChild>
        </w:div>
        <w:div w:id="1291781480">
          <w:marLeft w:val="0"/>
          <w:marRight w:val="225"/>
          <w:marTop w:val="0"/>
          <w:marBottom w:val="0"/>
          <w:divBdr>
            <w:top w:val="none" w:sz="0" w:space="0" w:color="auto"/>
            <w:left w:val="none" w:sz="0" w:space="0" w:color="auto"/>
            <w:bottom w:val="none" w:sz="0" w:space="0" w:color="auto"/>
            <w:right w:val="none" w:sz="0" w:space="0" w:color="auto"/>
          </w:divBdr>
        </w:div>
      </w:divsChild>
    </w:div>
    <w:div w:id="344553794">
      <w:bodyDiv w:val="1"/>
      <w:marLeft w:val="0"/>
      <w:marRight w:val="0"/>
      <w:marTop w:val="0"/>
      <w:marBottom w:val="0"/>
      <w:divBdr>
        <w:top w:val="none" w:sz="0" w:space="0" w:color="auto"/>
        <w:left w:val="none" w:sz="0" w:space="0" w:color="auto"/>
        <w:bottom w:val="none" w:sz="0" w:space="0" w:color="auto"/>
        <w:right w:val="none" w:sz="0" w:space="0" w:color="auto"/>
      </w:divBdr>
    </w:div>
    <w:div w:id="463885268">
      <w:bodyDiv w:val="1"/>
      <w:marLeft w:val="0"/>
      <w:marRight w:val="0"/>
      <w:marTop w:val="0"/>
      <w:marBottom w:val="0"/>
      <w:divBdr>
        <w:top w:val="none" w:sz="0" w:space="0" w:color="auto"/>
        <w:left w:val="none" w:sz="0" w:space="0" w:color="auto"/>
        <w:bottom w:val="none" w:sz="0" w:space="0" w:color="auto"/>
        <w:right w:val="none" w:sz="0" w:space="0" w:color="auto"/>
      </w:divBdr>
    </w:div>
    <w:div w:id="522671215">
      <w:bodyDiv w:val="1"/>
      <w:marLeft w:val="0"/>
      <w:marRight w:val="0"/>
      <w:marTop w:val="0"/>
      <w:marBottom w:val="0"/>
      <w:divBdr>
        <w:top w:val="none" w:sz="0" w:space="0" w:color="auto"/>
        <w:left w:val="none" w:sz="0" w:space="0" w:color="auto"/>
        <w:bottom w:val="none" w:sz="0" w:space="0" w:color="auto"/>
        <w:right w:val="none" w:sz="0" w:space="0" w:color="auto"/>
      </w:divBdr>
      <w:divsChild>
        <w:div w:id="890966344">
          <w:marLeft w:val="0"/>
          <w:marRight w:val="0"/>
          <w:marTop w:val="0"/>
          <w:marBottom w:val="0"/>
          <w:divBdr>
            <w:top w:val="none" w:sz="0" w:space="0" w:color="auto"/>
            <w:left w:val="none" w:sz="0" w:space="0" w:color="auto"/>
            <w:bottom w:val="none" w:sz="0" w:space="0" w:color="auto"/>
            <w:right w:val="none" w:sz="0" w:space="0" w:color="auto"/>
          </w:divBdr>
        </w:div>
        <w:div w:id="201943716">
          <w:marLeft w:val="0"/>
          <w:marRight w:val="0"/>
          <w:marTop w:val="0"/>
          <w:marBottom w:val="0"/>
          <w:divBdr>
            <w:top w:val="none" w:sz="0" w:space="0" w:color="auto"/>
            <w:left w:val="none" w:sz="0" w:space="0" w:color="auto"/>
            <w:bottom w:val="none" w:sz="0" w:space="0" w:color="auto"/>
            <w:right w:val="none" w:sz="0" w:space="0" w:color="auto"/>
          </w:divBdr>
        </w:div>
        <w:div w:id="1057975246">
          <w:marLeft w:val="0"/>
          <w:marRight w:val="0"/>
          <w:marTop w:val="0"/>
          <w:marBottom w:val="0"/>
          <w:divBdr>
            <w:top w:val="none" w:sz="0" w:space="0" w:color="auto"/>
            <w:left w:val="none" w:sz="0" w:space="0" w:color="auto"/>
            <w:bottom w:val="none" w:sz="0" w:space="0" w:color="auto"/>
            <w:right w:val="none" w:sz="0" w:space="0" w:color="auto"/>
          </w:divBdr>
        </w:div>
        <w:div w:id="1702239097">
          <w:marLeft w:val="0"/>
          <w:marRight w:val="0"/>
          <w:marTop w:val="0"/>
          <w:marBottom w:val="0"/>
          <w:divBdr>
            <w:top w:val="none" w:sz="0" w:space="0" w:color="auto"/>
            <w:left w:val="none" w:sz="0" w:space="0" w:color="auto"/>
            <w:bottom w:val="none" w:sz="0" w:space="0" w:color="auto"/>
            <w:right w:val="none" w:sz="0" w:space="0" w:color="auto"/>
          </w:divBdr>
        </w:div>
        <w:div w:id="2055616902">
          <w:marLeft w:val="0"/>
          <w:marRight w:val="0"/>
          <w:marTop w:val="0"/>
          <w:marBottom w:val="0"/>
          <w:divBdr>
            <w:top w:val="none" w:sz="0" w:space="0" w:color="auto"/>
            <w:left w:val="none" w:sz="0" w:space="0" w:color="auto"/>
            <w:bottom w:val="none" w:sz="0" w:space="0" w:color="auto"/>
            <w:right w:val="none" w:sz="0" w:space="0" w:color="auto"/>
          </w:divBdr>
        </w:div>
        <w:div w:id="1550142012">
          <w:marLeft w:val="0"/>
          <w:marRight w:val="0"/>
          <w:marTop w:val="0"/>
          <w:marBottom w:val="0"/>
          <w:divBdr>
            <w:top w:val="none" w:sz="0" w:space="0" w:color="auto"/>
            <w:left w:val="none" w:sz="0" w:space="0" w:color="auto"/>
            <w:bottom w:val="none" w:sz="0" w:space="0" w:color="auto"/>
            <w:right w:val="none" w:sz="0" w:space="0" w:color="auto"/>
          </w:divBdr>
        </w:div>
        <w:div w:id="26150623">
          <w:marLeft w:val="0"/>
          <w:marRight w:val="0"/>
          <w:marTop w:val="0"/>
          <w:marBottom w:val="0"/>
          <w:divBdr>
            <w:top w:val="none" w:sz="0" w:space="0" w:color="auto"/>
            <w:left w:val="none" w:sz="0" w:space="0" w:color="auto"/>
            <w:bottom w:val="none" w:sz="0" w:space="0" w:color="auto"/>
            <w:right w:val="none" w:sz="0" w:space="0" w:color="auto"/>
          </w:divBdr>
        </w:div>
        <w:div w:id="470634380">
          <w:marLeft w:val="0"/>
          <w:marRight w:val="0"/>
          <w:marTop w:val="0"/>
          <w:marBottom w:val="0"/>
          <w:divBdr>
            <w:top w:val="none" w:sz="0" w:space="0" w:color="auto"/>
            <w:left w:val="none" w:sz="0" w:space="0" w:color="auto"/>
            <w:bottom w:val="none" w:sz="0" w:space="0" w:color="auto"/>
            <w:right w:val="none" w:sz="0" w:space="0" w:color="auto"/>
          </w:divBdr>
        </w:div>
        <w:div w:id="979574787">
          <w:marLeft w:val="0"/>
          <w:marRight w:val="0"/>
          <w:marTop w:val="0"/>
          <w:marBottom w:val="0"/>
          <w:divBdr>
            <w:top w:val="none" w:sz="0" w:space="0" w:color="auto"/>
            <w:left w:val="none" w:sz="0" w:space="0" w:color="auto"/>
            <w:bottom w:val="none" w:sz="0" w:space="0" w:color="auto"/>
            <w:right w:val="none" w:sz="0" w:space="0" w:color="auto"/>
          </w:divBdr>
        </w:div>
        <w:div w:id="530537256">
          <w:marLeft w:val="0"/>
          <w:marRight w:val="0"/>
          <w:marTop w:val="0"/>
          <w:marBottom w:val="0"/>
          <w:divBdr>
            <w:top w:val="none" w:sz="0" w:space="0" w:color="auto"/>
            <w:left w:val="none" w:sz="0" w:space="0" w:color="auto"/>
            <w:bottom w:val="none" w:sz="0" w:space="0" w:color="auto"/>
            <w:right w:val="none" w:sz="0" w:space="0" w:color="auto"/>
          </w:divBdr>
        </w:div>
        <w:div w:id="859317769">
          <w:marLeft w:val="0"/>
          <w:marRight w:val="0"/>
          <w:marTop w:val="0"/>
          <w:marBottom w:val="0"/>
          <w:divBdr>
            <w:top w:val="none" w:sz="0" w:space="0" w:color="auto"/>
            <w:left w:val="none" w:sz="0" w:space="0" w:color="auto"/>
            <w:bottom w:val="none" w:sz="0" w:space="0" w:color="auto"/>
            <w:right w:val="none" w:sz="0" w:space="0" w:color="auto"/>
          </w:divBdr>
        </w:div>
        <w:div w:id="1147436671">
          <w:marLeft w:val="0"/>
          <w:marRight w:val="0"/>
          <w:marTop w:val="0"/>
          <w:marBottom w:val="0"/>
          <w:divBdr>
            <w:top w:val="none" w:sz="0" w:space="0" w:color="auto"/>
            <w:left w:val="none" w:sz="0" w:space="0" w:color="auto"/>
            <w:bottom w:val="none" w:sz="0" w:space="0" w:color="auto"/>
            <w:right w:val="none" w:sz="0" w:space="0" w:color="auto"/>
          </w:divBdr>
        </w:div>
        <w:div w:id="1787578842">
          <w:marLeft w:val="0"/>
          <w:marRight w:val="0"/>
          <w:marTop w:val="0"/>
          <w:marBottom w:val="0"/>
          <w:divBdr>
            <w:top w:val="none" w:sz="0" w:space="0" w:color="auto"/>
            <w:left w:val="none" w:sz="0" w:space="0" w:color="auto"/>
            <w:bottom w:val="none" w:sz="0" w:space="0" w:color="auto"/>
            <w:right w:val="none" w:sz="0" w:space="0" w:color="auto"/>
          </w:divBdr>
        </w:div>
      </w:divsChild>
    </w:div>
    <w:div w:id="562563689">
      <w:bodyDiv w:val="1"/>
      <w:marLeft w:val="0"/>
      <w:marRight w:val="0"/>
      <w:marTop w:val="0"/>
      <w:marBottom w:val="0"/>
      <w:divBdr>
        <w:top w:val="none" w:sz="0" w:space="0" w:color="auto"/>
        <w:left w:val="none" w:sz="0" w:space="0" w:color="auto"/>
        <w:bottom w:val="none" w:sz="0" w:space="0" w:color="auto"/>
        <w:right w:val="none" w:sz="0" w:space="0" w:color="auto"/>
      </w:divBdr>
    </w:div>
    <w:div w:id="707225585">
      <w:bodyDiv w:val="1"/>
      <w:marLeft w:val="0"/>
      <w:marRight w:val="0"/>
      <w:marTop w:val="0"/>
      <w:marBottom w:val="0"/>
      <w:divBdr>
        <w:top w:val="none" w:sz="0" w:space="0" w:color="auto"/>
        <w:left w:val="none" w:sz="0" w:space="0" w:color="auto"/>
        <w:bottom w:val="none" w:sz="0" w:space="0" w:color="auto"/>
        <w:right w:val="none" w:sz="0" w:space="0" w:color="auto"/>
      </w:divBdr>
    </w:div>
    <w:div w:id="719086466">
      <w:bodyDiv w:val="1"/>
      <w:marLeft w:val="0"/>
      <w:marRight w:val="0"/>
      <w:marTop w:val="0"/>
      <w:marBottom w:val="0"/>
      <w:divBdr>
        <w:top w:val="none" w:sz="0" w:space="0" w:color="auto"/>
        <w:left w:val="none" w:sz="0" w:space="0" w:color="auto"/>
        <w:bottom w:val="none" w:sz="0" w:space="0" w:color="auto"/>
        <w:right w:val="none" w:sz="0" w:space="0" w:color="auto"/>
      </w:divBdr>
      <w:divsChild>
        <w:div w:id="1717196660">
          <w:marLeft w:val="0"/>
          <w:marRight w:val="0"/>
          <w:marTop w:val="0"/>
          <w:marBottom w:val="0"/>
          <w:divBdr>
            <w:top w:val="none" w:sz="0" w:space="0" w:color="auto"/>
            <w:left w:val="none" w:sz="0" w:space="0" w:color="auto"/>
            <w:bottom w:val="none" w:sz="0" w:space="0" w:color="auto"/>
            <w:right w:val="none" w:sz="0" w:space="0" w:color="auto"/>
          </w:divBdr>
        </w:div>
        <w:div w:id="1503739698">
          <w:marLeft w:val="0"/>
          <w:marRight w:val="0"/>
          <w:marTop w:val="0"/>
          <w:marBottom w:val="0"/>
          <w:divBdr>
            <w:top w:val="none" w:sz="0" w:space="0" w:color="auto"/>
            <w:left w:val="single" w:sz="6" w:space="8" w:color="D9DBDF"/>
            <w:bottom w:val="none" w:sz="0" w:space="0" w:color="auto"/>
            <w:right w:val="none" w:sz="0" w:space="0" w:color="auto"/>
          </w:divBdr>
          <w:divsChild>
            <w:div w:id="636838610">
              <w:marLeft w:val="0"/>
              <w:marRight w:val="0"/>
              <w:marTop w:val="0"/>
              <w:marBottom w:val="300"/>
              <w:divBdr>
                <w:top w:val="none" w:sz="0" w:space="0" w:color="auto"/>
                <w:left w:val="none" w:sz="0" w:space="0" w:color="auto"/>
                <w:bottom w:val="single" w:sz="6" w:space="8" w:color="D9DBDF"/>
                <w:right w:val="none" w:sz="0" w:space="0" w:color="auto"/>
              </w:divBdr>
            </w:div>
            <w:div w:id="1876309522">
              <w:marLeft w:val="0"/>
              <w:marRight w:val="0"/>
              <w:marTop w:val="0"/>
              <w:marBottom w:val="0"/>
              <w:divBdr>
                <w:top w:val="none" w:sz="0" w:space="0" w:color="auto"/>
                <w:left w:val="none" w:sz="0" w:space="0" w:color="auto"/>
                <w:bottom w:val="none" w:sz="0" w:space="0" w:color="auto"/>
                <w:right w:val="none" w:sz="0" w:space="0" w:color="auto"/>
              </w:divBdr>
              <w:divsChild>
                <w:div w:id="1895308878">
                  <w:marLeft w:val="0"/>
                  <w:marRight w:val="300"/>
                  <w:marTop w:val="0"/>
                  <w:marBottom w:val="150"/>
                  <w:divBdr>
                    <w:top w:val="none" w:sz="0" w:space="0" w:color="auto"/>
                    <w:left w:val="none" w:sz="0" w:space="0" w:color="auto"/>
                    <w:bottom w:val="none" w:sz="0" w:space="0" w:color="auto"/>
                    <w:right w:val="none" w:sz="0" w:space="0" w:color="auto"/>
                  </w:divBdr>
                  <w:divsChild>
                    <w:div w:id="777525736">
                      <w:marLeft w:val="0"/>
                      <w:marRight w:val="0"/>
                      <w:marTop w:val="0"/>
                      <w:marBottom w:val="0"/>
                      <w:divBdr>
                        <w:top w:val="none" w:sz="0" w:space="0" w:color="auto"/>
                        <w:left w:val="none" w:sz="0" w:space="0" w:color="auto"/>
                        <w:bottom w:val="none" w:sz="0" w:space="0" w:color="auto"/>
                        <w:right w:val="none" w:sz="0" w:space="0" w:color="auto"/>
                      </w:divBdr>
                    </w:div>
                  </w:divsChild>
                </w:div>
                <w:div w:id="358969023">
                  <w:marLeft w:val="0"/>
                  <w:marRight w:val="300"/>
                  <w:marTop w:val="0"/>
                  <w:marBottom w:val="150"/>
                  <w:divBdr>
                    <w:top w:val="none" w:sz="0" w:space="0" w:color="auto"/>
                    <w:left w:val="none" w:sz="0" w:space="0" w:color="auto"/>
                    <w:bottom w:val="none" w:sz="0" w:space="0" w:color="auto"/>
                    <w:right w:val="none" w:sz="0" w:space="0" w:color="auto"/>
                  </w:divBdr>
                  <w:divsChild>
                    <w:div w:id="566650277">
                      <w:marLeft w:val="0"/>
                      <w:marRight w:val="0"/>
                      <w:marTop w:val="0"/>
                      <w:marBottom w:val="0"/>
                      <w:divBdr>
                        <w:top w:val="none" w:sz="0" w:space="0" w:color="auto"/>
                        <w:left w:val="none" w:sz="0" w:space="0" w:color="auto"/>
                        <w:bottom w:val="none" w:sz="0" w:space="0" w:color="auto"/>
                        <w:right w:val="none" w:sz="0" w:space="0" w:color="auto"/>
                      </w:divBdr>
                    </w:div>
                  </w:divsChild>
                </w:div>
                <w:div w:id="825628060">
                  <w:marLeft w:val="0"/>
                  <w:marRight w:val="300"/>
                  <w:marTop w:val="0"/>
                  <w:marBottom w:val="150"/>
                  <w:divBdr>
                    <w:top w:val="none" w:sz="0" w:space="0" w:color="auto"/>
                    <w:left w:val="none" w:sz="0" w:space="0" w:color="auto"/>
                    <w:bottom w:val="none" w:sz="0" w:space="0" w:color="auto"/>
                    <w:right w:val="none" w:sz="0" w:space="0" w:color="auto"/>
                  </w:divBdr>
                  <w:divsChild>
                    <w:div w:id="1162237312">
                      <w:marLeft w:val="0"/>
                      <w:marRight w:val="0"/>
                      <w:marTop w:val="0"/>
                      <w:marBottom w:val="0"/>
                      <w:divBdr>
                        <w:top w:val="none" w:sz="0" w:space="0" w:color="auto"/>
                        <w:left w:val="none" w:sz="0" w:space="0" w:color="auto"/>
                        <w:bottom w:val="none" w:sz="0" w:space="0" w:color="auto"/>
                        <w:right w:val="none" w:sz="0" w:space="0" w:color="auto"/>
                      </w:divBdr>
                    </w:div>
                  </w:divsChild>
                </w:div>
                <w:div w:id="1666473833">
                  <w:marLeft w:val="0"/>
                  <w:marRight w:val="300"/>
                  <w:marTop w:val="0"/>
                  <w:marBottom w:val="150"/>
                  <w:divBdr>
                    <w:top w:val="none" w:sz="0" w:space="0" w:color="auto"/>
                    <w:left w:val="none" w:sz="0" w:space="0" w:color="auto"/>
                    <w:bottom w:val="none" w:sz="0" w:space="0" w:color="auto"/>
                    <w:right w:val="none" w:sz="0" w:space="0" w:color="auto"/>
                  </w:divBdr>
                  <w:divsChild>
                    <w:div w:id="4359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63038">
          <w:marLeft w:val="0"/>
          <w:marRight w:val="0"/>
          <w:marTop w:val="0"/>
          <w:marBottom w:val="0"/>
          <w:divBdr>
            <w:top w:val="none" w:sz="0" w:space="0" w:color="auto"/>
            <w:left w:val="none" w:sz="0" w:space="0" w:color="auto"/>
            <w:bottom w:val="none" w:sz="0" w:space="0" w:color="auto"/>
            <w:right w:val="none" w:sz="0" w:space="0" w:color="auto"/>
          </w:divBdr>
          <w:divsChild>
            <w:div w:id="107092040">
              <w:marLeft w:val="0"/>
              <w:marRight w:val="0"/>
              <w:marTop w:val="0"/>
              <w:marBottom w:val="0"/>
              <w:divBdr>
                <w:top w:val="none" w:sz="0" w:space="0" w:color="auto"/>
                <w:left w:val="none" w:sz="0" w:space="0" w:color="auto"/>
                <w:bottom w:val="none" w:sz="0" w:space="0" w:color="auto"/>
                <w:right w:val="none" w:sz="0" w:space="0" w:color="auto"/>
              </w:divBdr>
              <w:divsChild>
                <w:div w:id="1759055953">
                  <w:marLeft w:val="0"/>
                  <w:marRight w:val="0"/>
                  <w:marTop w:val="0"/>
                  <w:marBottom w:val="0"/>
                  <w:divBdr>
                    <w:top w:val="none" w:sz="0" w:space="0" w:color="auto"/>
                    <w:left w:val="none" w:sz="0" w:space="0" w:color="auto"/>
                    <w:bottom w:val="none" w:sz="0" w:space="0" w:color="auto"/>
                    <w:right w:val="none" w:sz="0" w:space="0" w:color="auto"/>
                  </w:divBdr>
                  <w:divsChild>
                    <w:div w:id="672417562">
                      <w:marLeft w:val="0"/>
                      <w:marRight w:val="0"/>
                      <w:marTop w:val="0"/>
                      <w:marBottom w:val="0"/>
                      <w:divBdr>
                        <w:top w:val="none" w:sz="0" w:space="0" w:color="auto"/>
                        <w:left w:val="none" w:sz="0" w:space="0" w:color="auto"/>
                        <w:bottom w:val="none" w:sz="0" w:space="0" w:color="auto"/>
                        <w:right w:val="none" w:sz="0" w:space="0" w:color="auto"/>
                      </w:divBdr>
                      <w:divsChild>
                        <w:div w:id="1852377460">
                          <w:marLeft w:val="0"/>
                          <w:marRight w:val="0"/>
                          <w:marTop w:val="0"/>
                          <w:marBottom w:val="0"/>
                          <w:divBdr>
                            <w:top w:val="none" w:sz="0" w:space="0" w:color="auto"/>
                            <w:left w:val="none" w:sz="0" w:space="0" w:color="auto"/>
                            <w:bottom w:val="none" w:sz="0" w:space="0" w:color="auto"/>
                            <w:right w:val="none" w:sz="0" w:space="0" w:color="auto"/>
                          </w:divBdr>
                        </w:div>
                      </w:divsChild>
                    </w:div>
                    <w:div w:id="10970253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797">
      <w:bodyDiv w:val="1"/>
      <w:marLeft w:val="0"/>
      <w:marRight w:val="0"/>
      <w:marTop w:val="0"/>
      <w:marBottom w:val="0"/>
      <w:divBdr>
        <w:top w:val="none" w:sz="0" w:space="0" w:color="auto"/>
        <w:left w:val="none" w:sz="0" w:space="0" w:color="auto"/>
        <w:bottom w:val="none" w:sz="0" w:space="0" w:color="auto"/>
        <w:right w:val="none" w:sz="0" w:space="0" w:color="auto"/>
      </w:divBdr>
      <w:divsChild>
        <w:div w:id="1782338130">
          <w:marLeft w:val="0"/>
          <w:marRight w:val="0"/>
          <w:marTop w:val="0"/>
          <w:marBottom w:val="0"/>
          <w:divBdr>
            <w:top w:val="none" w:sz="0" w:space="0" w:color="auto"/>
            <w:left w:val="none" w:sz="0" w:space="0" w:color="auto"/>
            <w:bottom w:val="none" w:sz="0" w:space="0" w:color="auto"/>
            <w:right w:val="none" w:sz="0" w:space="0" w:color="auto"/>
          </w:divBdr>
        </w:div>
        <w:div w:id="667489008">
          <w:marLeft w:val="0"/>
          <w:marRight w:val="0"/>
          <w:marTop w:val="0"/>
          <w:marBottom w:val="0"/>
          <w:divBdr>
            <w:top w:val="none" w:sz="0" w:space="0" w:color="auto"/>
            <w:left w:val="none" w:sz="0" w:space="0" w:color="auto"/>
            <w:bottom w:val="none" w:sz="0" w:space="0" w:color="auto"/>
            <w:right w:val="none" w:sz="0" w:space="0" w:color="auto"/>
          </w:divBdr>
        </w:div>
        <w:div w:id="439496545">
          <w:marLeft w:val="0"/>
          <w:marRight w:val="0"/>
          <w:marTop w:val="0"/>
          <w:marBottom w:val="0"/>
          <w:divBdr>
            <w:top w:val="none" w:sz="0" w:space="0" w:color="auto"/>
            <w:left w:val="none" w:sz="0" w:space="0" w:color="auto"/>
            <w:bottom w:val="none" w:sz="0" w:space="0" w:color="auto"/>
            <w:right w:val="none" w:sz="0" w:space="0" w:color="auto"/>
          </w:divBdr>
        </w:div>
        <w:div w:id="722557515">
          <w:marLeft w:val="0"/>
          <w:marRight w:val="0"/>
          <w:marTop w:val="0"/>
          <w:marBottom w:val="0"/>
          <w:divBdr>
            <w:top w:val="none" w:sz="0" w:space="0" w:color="auto"/>
            <w:left w:val="none" w:sz="0" w:space="0" w:color="auto"/>
            <w:bottom w:val="none" w:sz="0" w:space="0" w:color="auto"/>
            <w:right w:val="none" w:sz="0" w:space="0" w:color="auto"/>
          </w:divBdr>
        </w:div>
        <w:div w:id="236745148">
          <w:marLeft w:val="0"/>
          <w:marRight w:val="0"/>
          <w:marTop w:val="0"/>
          <w:marBottom w:val="0"/>
          <w:divBdr>
            <w:top w:val="none" w:sz="0" w:space="0" w:color="auto"/>
            <w:left w:val="none" w:sz="0" w:space="0" w:color="auto"/>
            <w:bottom w:val="none" w:sz="0" w:space="0" w:color="auto"/>
            <w:right w:val="none" w:sz="0" w:space="0" w:color="auto"/>
          </w:divBdr>
        </w:div>
        <w:div w:id="1986886162">
          <w:marLeft w:val="0"/>
          <w:marRight w:val="0"/>
          <w:marTop w:val="0"/>
          <w:marBottom w:val="0"/>
          <w:divBdr>
            <w:top w:val="none" w:sz="0" w:space="0" w:color="auto"/>
            <w:left w:val="none" w:sz="0" w:space="0" w:color="auto"/>
            <w:bottom w:val="none" w:sz="0" w:space="0" w:color="auto"/>
            <w:right w:val="none" w:sz="0" w:space="0" w:color="auto"/>
          </w:divBdr>
        </w:div>
        <w:div w:id="740057502">
          <w:marLeft w:val="0"/>
          <w:marRight w:val="0"/>
          <w:marTop w:val="0"/>
          <w:marBottom w:val="0"/>
          <w:divBdr>
            <w:top w:val="none" w:sz="0" w:space="0" w:color="auto"/>
            <w:left w:val="none" w:sz="0" w:space="0" w:color="auto"/>
            <w:bottom w:val="none" w:sz="0" w:space="0" w:color="auto"/>
            <w:right w:val="none" w:sz="0" w:space="0" w:color="auto"/>
          </w:divBdr>
        </w:div>
        <w:div w:id="59642095">
          <w:marLeft w:val="0"/>
          <w:marRight w:val="0"/>
          <w:marTop w:val="0"/>
          <w:marBottom w:val="0"/>
          <w:divBdr>
            <w:top w:val="none" w:sz="0" w:space="0" w:color="auto"/>
            <w:left w:val="none" w:sz="0" w:space="0" w:color="auto"/>
            <w:bottom w:val="none" w:sz="0" w:space="0" w:color="auto"/>
            <w:right w:val="none" w:sz="0" w:space="0" w:color="auto"/>
          </w:divBdr>
        </w:div>
        <w:div w:id="1035040817">
          <w:marLeft w:val="0"/>
          <w:marRight w:val="0"/>
          <w:marTop w:val="0"/>
          <w:marBottom w:val="0"/>
          <w:divBdr>
            <w:top w:val="none" w:sz="0" w:space="0" w:color="auto"/>
            <w:left w:val="none" w:sz="0" w:space="0" w:color="auto"/>
            <w:bottom w:val="none" w:sz="0" w:space="0" w:color="auto"/>
            <w:right w:val="none" w:sz="0" w:space="0" w:color="auto"/>
          </w:divBdr>
        </w:div>
        <w:div w:id="238515465">
          <w:marLeft w:val="0"/>
          <w:marRight w:val="0"/>
          <w:marTop w:val="0"/>
          <w:marBottom w:val="0"/>
          <w:divBdr>
            <w:top w:val="none" w:sz="0" w:space="0" w:color="auto"/>
            <w:left w:val="none" w:sz="0" w:space="0" w:color="auto"/>
            <w:bottom w:val="none" w:sz="0" w:space="0" w:color="auto"/>
            <w:right w:val="none" w:sz="0" w:space="0" w:color="auto"/>
          </w:divBdr>
        </w:div>
        <w:div w:id="2055617584">
          <w:marLeft w:val="0"/>
          <w:marRight w:val="0"/>
          <w:marTop w:val="0"/>
          <w:marBottom w:val="0"/>
          <w:divBdr>
            <w:top w:val="none" w:sz="0" w:space="0" w:color="auto"/>
            <w:left w:val="none" w:sz="0" w:space="0" w:color="auto"/>
            <w:bottom w:val="none" w:sz="0" w:space="0" w:color="auto"/>
            <w:right w:val="none" w:sz="0" w:space="0" w:color="auto"/>
          </w:divBdr>
        </w:div>
        <w:div w:id="142310850">
          <w:marLeft w:val="0"/>
          <w:marRight w:val="0"/>
          <w:marTop w:val="0"/>
          <w:marBottom w:val="0"/>
          <w:divBdr>
            <w:top w:val="none" w:sz="0" w:space="0" w:color="auto"/>
            <w:left w:val="none" w:sz="0" w:space="0" w:color="auto"/>
            <w:bottom w:val="none" w:sz="0" w:space="0" w:color="auto"/>
            <w:right w:val="none" w:sz="0" w:space="0" w:color="auto"/>
          </w:divBdr>
        </w:div>
        <w:div w:id="507133128">
          <w:marLeft w:val="0"/>
          <w:marRight w:val="0"/>
          <w:marTop w:val="0"/>
          <w:marBottom w:val="0"/>
          <w:divBdr>
            <w:top w:val="none" w:sz="0" w:space="0" w:color="auto"/>
            <w:left w:val="none" w:sz="0" w:space="0" w:color="auto"/>
            <w:bottom w:val="none" w:sz="0" w:space="0" w:color="auto"/>
            <w:right w:val="none" w:sz="0" w:space="0" w:color="auto"/>
          </w:divBdr>
        </w:div>
        <w:div w:id="1571387694">
          <w:marLeft w:val="0"/>
          <w:marRight w:val="0"/>
          <w:marTop w:val="0"/>
          <w:marBottom w:val="0"/>
          <w:divBdr>
            <w:top w:val="none" w:sz="0" w:space="0" w:color="auto"/>
            <w:left w:val="none" w:sz="0" w:space="0" w:color="auto"/>
            <w:bottom w:val="none" w:sz="0" w:space="0" w:color="auto"/>
            <w:right w:val="none" w:sz="0" w:space="0" w:color="auto"/>
          </w:divBdr>
        </w:div>
        <w:div w:id="1927959866">
          <w:marLeft w:val="0"/>
          <w:marRight w:val="0"/>
          <w:marTop w:val="0"/>
          <w:marBottom w:val="0"/>
          <w:divBdr>
            <w:top w:val="none" w:sz="0" w:space="0" w:color="auto"/>
            <w:left w:val="none" w:sz="0" w:space="0" w:color="auto"/>
            <w:bottom w:val="none" w:sz="0" w:space="0" w:color="auto"/>
            <w:right w:val="none" w:sz="0" w:space="0" w:color="auto"/>
          </w:divBdr>
        </w:div>
        <w:div w:id="623342494">
          <w:marLeft w:val="0"/>
          <w:marRight w:val="0"/>
          <w:marTop w:val="0"/>
          <w:marBottom w:val="0"/>
          <w:divBdr>
            <w:top w:val="none" w:sz="0" w:space="0" w:color="auto"/>
            <w:left w:val="none" w:sz="0" w:space="0" w:color="auto"/>
            <w:bottom w:val="none" w:sz="0" w:space="0" w:color="auto"/>
            <w:right w:val="none" w:sz="0" w:space="0" w:color="auto"/>
          </w:divBdr>
        </w:div>
        <w:div w:id="227346055">
          <w:marLeft w:val="0"/>
          <w:marRight w:val="0"/>
          <w:marTop w:val="0"/>
          <w:marBottom w:val="0"/>
          <w:divBdr>
            <w:top w:val="none" w:sz="0" w:space="0" w:color="auto"/>
            <w:left w:val="none" w:sz="0" w:space="0" w:color="auto"/>
            <w:bottom w:val="none" w:sz="0" w:space="0" w:color="auto"/>
            <w:right w:val="none" w:sz="0" w:space="0" w:color="auto"/>
          </w:divBdr>
        </w:div>
        <w:div w:id="1843274877">
          <w:marLeft w:val="0"/>
          <w:marRight w:val="0"/>
          <w:marTop w:val="0"/>
          <w:marBottom w:val="0"/>
          <w:divBdr>
            <w:top w:val="none" w:sz="0" w:space="0" w:color="auto"/>
            <w:left w:val="none" w:sz="0" w:space="0" w:color="auto"/>
            <w:bottom w:val="none" w:sz="0" w:space="0" w:color="auto"/>
            <w:right w:val="none" w:sz="0" w:space="0" w:color="auto"/>
          </w:divBdr>
        </w:div>
        <w:div w:id="1419983313">
          <w:marLeft w:val="0"/>
          <w:marRight w:val="0"/>
          <w:marTop w:val="0"/>
          <w:marBottom w:val="0"/>
          <w:divBdr>
            <w:top w:val="none" w:sz="0" w:space="0" w:color="auto"/>
            <w:left w:val="none" w:sz="0" w:space="0" w:color="auto"/>
            <w:bottom w:val="none" w:sz="0" w:space="0" w:color="auto"/>
            <w:right w:val="none" w:sz="0" w:space="0" w:color="auto"/>
          </w:divBdr>
        </w:div>
        <w:div w:id="698313060">
          <w:marLeft w:val="0"/>
          <w:marRight w:val="0"/>
          <w:marTop w:val="0"/>
          <w:marBottom w:val="0"/>
          <w:divBdr>
            <w:top w:val="none" w:sz="0" w:space="0" w:color="auto"/>
            <w:left w:val="none" w:sz="0" w:space="0" w:color="auto"/>
            <w:bottom w:val="none" w:sz="0" w:space="0" w:color="auto"/>
            <w:right w:val="none" w:sz="0" w:space="0" w:color="auto"/>
          </w:divBdr>
        </w:div>
        <w:div w:id="1089693501">
          <w:marLeft w:val="0"/>
          <w:marRight w:val="0"/>
          <w:marTop w:val="0"/>
          <w:marBottom w:val="0"/>
          <w:divBdr>
            <w:top w:val="none" w:sz="0" w:space="0" w:color="auto"/>
            <w:left w:val="none" w:sz="0" w:space="0" w:color="auto"/>
            <w:bottom w:val="none" w:sz="0" w:space="0" w:color="auto"/>
            <w:right w:val="none" w:sz="0" w:space="0" w:color="auto"/>
          </w:divBdr>
        </w:div>
        <w:div w:id="1141071217">
          <w:marLeft w:val="0"/>
          <w:marRight w:val="0"/>
          <w:marTop w:val="0"/>
          <w:marBottom w:val="0"/>
          <w:divBdr>
            <w:top w:val="none" w:sz="0" w:space="0" w:color="auto"/>
            <w:left w:val="none" w:sz="0" w:space="0" w:color="auto"/>
            <w:bottom w:val="none" w:sz="0" w:space="0" w:color="auto"/>
            <w:right w:val="none" w:sz="0" w:space="0" w:color="auto"/>
          </w:divBdr>
        </w:div>
        <w:div w:id="1352683535">
          <w:marLeft w:val="0"/>
          <w:marRight w:val="0"/>
          <w:marTop w:val="0"/>
          <w:marBottom w:val="0"/>
          <w:divBdr>
            <w:top w:val="none" w:sz="0" w:space="0" w:color="auto"/>
            <w:left w:val="none" w:sz="0" w:space="0" w:color="auto"/>
            <w:bottom w:val="none" w:sz="0" w:space="0" w:color="auto"/>
            <w:right w:val="none" w:sz="0" w:space="0" w:color="auto"/>
          </w:divBdr>
        </w:div>
        <w:div w:id="2085646154">
          <w:marLeft w:val="0"/>
          <w:marRight w:val="0"/>
          <w:marTop w:val="0"/>
          <w:marBottom w:val="0"/>
          <w:divBdr>
            <w:top w:val="none" w:sz="0" w:space="0" w:color="auto"/>
            <w:left w:val="none" w:sz="0" w:space="0" w:color="auto"/>
            <w:bottom w:val="none" w:sz="0" w:space="0" w:color="auto"/>
            <w:right w:val="none" w:sz="0" w:space="0" w:color="auto"/>
          </w:divBdr>
        </w:div>
        <w:div w:id="45421518">
          <w:marLeft w:val="0"/>
          <w:marRight w:val="0"/>
          <w:marTop w:val="0"/>
          <w:marBottom w:val="0"/>
          <w:divBdr>
            <w:top w:val="none" w:sz="0" w:space="0" w:color="auto"/>
            <w:left w:val="none" w:sz="0" w:space="0" w:color="auto"/>
            <w:bottom w:val="none" w:sz="0" w:space="0" w:color="auto"/>
            <w:right w:val="none" w:sz="0" w:space="0" w:color="auto"/>
          </w:divBdr>
        </w:div>
        <w:div w:id="1648438839">
          <w:marLeft w:val="0"/>
          <w:marRight w:val="0"/>
          <w:marTop w:val="0"/>
          <w:marBottom w:val="0"/>
          <w:divBdr>
            <w:top w:val="none" w:sz="0" w:space="0" w:color="auto"/>
            <w:left w:val="none" w:sz="0" w:space="0" w:color="auto"/>
            <w:bottom w:val="none" w:sz="0" w:space="0" w:color="auto"/>
            <w:right w:val="none" w:sz="0" w:space="0" w:color="auto"/>
          </w:divBdr>
        </w:div>
        <w:div w:id="284431057">
          <w:marLeft w:val="0"/>
          <w:marRight w:val="0"/>
          <w:marTop w:val="0"/>
          <w:marBottom w:val="0"/>
          <w:divBdr>
            <w:top w:val="none" w:sz="0" w:space="0" w:color="auto"/>
            <w:left w:val="none" w:sz="0" w:space="0" w:color="auto"/>
            <w:bottom w:val="none" w:sz="0" w:space="0" w:color="auto"/>
            <w:right w:val="none" w:sz="0" w:space="0" w:color="auto"/>
          </w:divBdr>
        </w:div>
        <w:div w:id="1598830536">
          <w:marLeft w:val="0"/>
          <w:marRight w:val="0"/>
          <w:marTop w:val="0"/>
          <w:marBottom w:val="0"/>
          <w:divBdr>
            <w:top w:val="none" w:sz="0" w:space="0" w:color="auto"/>
            <w:left w:val="none" w:sz="0" w:space="0" w:color="auto"/>
            <w:bottom w:val="none" w:sz="0" w:space="0" w:color="auto"/>
            <w:right w:val="none" w:sz="0" w:space="0" w:color="auto"/>
          </w:divBdr>
        </w:div>
        <w:div w:id="189802842">
          <w:marLeft w:val="0"/>
          <w:marRight w:val="0"/>
          <w:marTop w:val="0"/>
          <w:marBottom w:val="0"/>
          <w:divBdr>
            <w:top w:val="none" w:sz="0" w:space="0" w:color="auto"/>
            <w:left w:val="none" w:sz="0" w:space="0" w:color="auto"/>
            <w:bottom w:val="none" w:sz="0" w:space="0" w:color="auto"/>
            <w:right w:val="none" w:sz="0" w:space="0" w:color="auto"/>
          </w:divBdr>
        </w:div>
        <w:div w:id="62683946">
          <w:marLeft w:val="0"/>
          <w:marRight w:val="0"/>
          <w:marTop w:val="0"/>
          <w:marBottom w:val="0"/>
          <w:divBdr>
            <w:top w:val="none" w:sz="0" w:space="0" w:color="auto"/>
            <w:left w:val="none" w:sz="0" w:space="0" w:color="auto"/>
            <w:bottom w:val="none" w:sz="0" w:space="0" w:color="auto"/>
            <w:right w:val="none" w:sz="0" w:space="0" w:color="auto"/>
          </w:divBdr>
        </w:div>
        <w:div w:id="847057903">
          <w:marLeft w:val="0"/>
          <w:marRight w:val="0"/>
          <w:marTop w:val="0"/>
          <w:marBottom w:val="0"/>
          <w:divBdr>
            <w:top w:val="none" w:sz="0" w:space="0" w:color="auto"/>
            <w:left w:val="none" w:sz="0" w:space="0" w:color="auto"/>
            <w:bottom w:val="none" w:sz="0" w:space="0" w:color="auto"/>
            <w:right w:val="none" w:sz="0" w:space="0" w:color="auto"/>
          </w:divBdr>
        </w:div>
        <w:div w:id="1102142723">
          <w:marLeft w:val="0"/>
          <w:marRight w:val="0"/>
          <w:marTop w:val="0"/>
          <w:marBottom w:val="0"/>
          <w:divBdr>
            <w:top w:val="none" w:sz="0" w:space="0" w:color="auto"/>
            <w:left w:val="none" w:sz="0" w:space="0" w:color="auto"/>
            <w:bottom w:val="none" w:sz="0" w:space="0" w:color="auto"/>
            <w:right w:val="none" w:sz="0" w:space="0" w:color="auto"/>
          </w:divBdr>
        </w:div>
        <w:div w:id="1469517991">
          <w:marLeft w:val="0"/>
          <w:marRight w:val="0"/>
          <w:marTop w:val="0"/>
          <w:marBottom w:val="0"/>
          <w:divBdr>
            <w:top w:val="none" w:sz="0" w:space="0" w:color="auto"/>
            <w:left w:val="none" w:sz="0" w:space="0" w:color="auto"/>
            <w:bottom w:val="none" w:sz="0" w:space="0" w:color="auto"/>
            <w:right w:val="none" w:sz="0" w:space="0" w:color="auto"/>
          </w:divBdr>
        </w:div>
        <w:div w:id="1521969619">
          <w:marLeft w:val="0"/>
          <w:marRight w:val="0"/>
          <w:marTop w:val="0"/>
          <w:marBottom w:val="0"/>
          <w:divBdr>
            <w:top w:val="none" w:sz="0" w:space="0" w:color="auto"/>
            <w:left w:val="none" w:sz="0" w:space="0" w:color="auto"/>
            <w:bottom w:val="none" w:sz="0" w:space="0" w:color="auto"/>
            <w:right w:val="none" w:sz="0" w:space="0" w:color="auto"/>
          </w:divBdr>
        </w:div>
        <w:div w:id="1879389492">
          <w:marLeft w:val="0"/>
          <w:marRight w:val="0"/>
          <w:marTop w:val="0"/>
          <w:marBottom w:val="0"/>
          <w:divBdr>
            <w:top w:val="none" w:sz="0" w:space="0" w:color="auto"/>
            <w:left w:val="none" w:sz="0" w:space="0" w:color="auto"/>
            <w:bottom w:val="none" w:sz="0" w:space="0" w:color="auto"/>
            <w:right w:val="none" w:sz="0" w:space="0" w:color="auto"/>
          </w:divBdr>
        </w:div>
        <w:div w:id="489761393">
          <w:marLeft w:val="0"/>
          <w:marRight w:val="0"/>
          <w:marTop w:val="0"/>
          <w:marBottom w:val="0"/>
          <w:divBdr>
            <w:top w:val="none" w:sz="0" w:space="0" w:color="auto"/>
            <w:left w:val="none" w:sz="0" w:space="0" w:color="auto"/>
            <w:bottom w:val="none" w:sz="0" w:space="0" w:color="auto"/>
            <w:right w:val="none" w:sz="0" w:space="0" w:color="auto"/>
          </w:divBdr>
        </w:div>
        <w:div w:id="1020010179">
          <w:marLeft w:val="0"/>
          <w:marRight w:val="0"/>
          <w:marTop w:val="0"/>
          <w:marBottom w:val="0"/>
          <w:divBdr>
            <w:top w:val="none" w:sz="0" w:space="0" w:color="auto"/>
            <w:left w:val="none" w:sz="0" w:space="0" w:color="auto"/>
            <w:bottom w:val="none" w:sz="0" w:space="0" w:color="auto"/>
            <w:right w:val="none" w:sz="0" w:space="0" w:color="auto"/>
          </w:divBdr>
        </w:div>
        <w:div w:id="1048920857">
          <w:marLeft w:val="0"/>
          <w:marRight w:val="0"/>
          <w:marTop w:val="0"/>
          <w:marBottom w:val="0"/>
          <w:divBdr>
            <w:top w:val="none" w:sz="0" w:space="0" w:color="auto"/>
            <w:left w:val="none" w:sz="0" w:space="0" w:color="auto"/>
            <w:bottom w:val="none" w:sz="0" w:space="0" w:color="auto"/>
            <w:right w:val="none" w:sz="0" w:space="0" w:color="auto"/>
          </w:divBdr>
        </w:div>
        <w:div w:id="1133861721">
          <w:marLeft w:val="0"/>
          <w:marRight w:val="0"/>
          <w:marTop w:val="0"/>
          <w:marBottom w:val="0"/>
          <w:divBdr>
            <w:top w:val="none" w:sz="0" w:space="0" w:color="auto"/>
            <w:left w:val="none" w:sz="0" w:space="0" w:color="auto"/>
            <w:bottom w:val="none" w:sz="0" w:space="0" w:color="auto"/>
            <w:right w:val="none" w:sz="0" w:space="0" w:color="auto"/>
          </w:divBdr>
        </w:div>
        <w:div w:id="28723231">
          <w:marLeft w:val="0"/>
          <w:marRight w:val="0"/>
          <w:marTop w:val="0"/>
          <w:marBottom w:val="0"/>
          <w:divBdr>
            <w:top w:val="none" w:sz="0" w:space="0" w:color="auto"/>
            <w:left w:val="none" w:sz="0" w:space="0" w:color="auto"/>
            <w:bottom w:val="none" w:sz="0" w:space="0" w:color="auto"/>
            <w:right w:val="none" w:sz="0" w:space="0" w:color="auto"/>
          </w:divBdr>
        </w:div>
        <w:div w:id="1960187727">
          <w:marLeft w:val="0"/>
          <w:marRight w:val="0"/>
          <w:marTop w:val="0"/>
          <w:marBottom w:val="0"/>
          <w:divBdr>
            <w:top w:val="none" w:sz="0" w:space="0" w:color="auto"/>
            <w:left w:val="none" w:sz="0" w:space="0" w:color="auto"/>
            <w:bottom w:val="none" w:sz="0" w:space="0" w:color="auto"/>
            <w:right w:val="none" w:sz="0" w:space="0" w:color="auto"/>
          </w:divBdr>
        </w:div>
        <w:div w:id="1119765407">
          <w:marLeft w:val="0"/>
          <w:marRight w:val="0"/>
          <w:marTop w:val="0"/>
          <w:marBottom w:val="0"/>
          <w:divBdr>
            <w:top w:val="none" w:sz="0" w:space="0" w:color="auto"/>
            <w:left w:val="none" w:sz="0" w:space="0" w:color="auto"/>
            <w:bottom w:val="none" w:sz="0" w:space="0" w:color="auto"/>
            <w:right w:val="none" w:sz="0" w:space="0" w:color="auto"/>
          </w:divBdr>
        </w:div>
        <w:div w:id="980579466">
          <w:marLeft w:val="0"/>
          <w:marRight w:val="0"/>
          <w:marTop w:val="0"/>
          <w:marBottom w:val="0"/>
          <w:divBdr>
            <w:top w:val="none" w:sz="0" w:space="0" w:color="auto"/>
            <w:left w:val="none" w:sz="0" w:space="0" w:color="auto"/>
            <w:bottom w:val="none" w:sz="0" w:space="0" w:color="auto"/>
            <w:right w:val="none" w:sz="0" w:space="0" w:color="auto"/>
          </w:divBdr>
        </w:div>
        <w:div w:id="1996686113">
          <w:marLeft w:val="0"/>
          <w:marRight w:val="0"/>
          <w:marTop w:val="0"/>
          <w:marBottom w:val="0"/>
          <w:divBdr>
            <w:top w:val="none" w:sz="0" w:space="0" w:color="auto"/>
            <w:left w:val="none" w:sz="0" w:space="0" w:color="auto"/>
            <w:bottom w:val="none" w:sz="0" w:space="0" w:color="auto"/>
            <w:right w:val="none" w:sz="0" w:space="0" w:color="auto"/>
          </w:divBdr>
        </w:div>
        <w:div w:id="218519278">
          <w:marLeft w:val="0"/>
          <w:marRight w:val="0"/>
          <w:marTop w:val="0"/>
          <w:marBottom w:val="0"/>
          <w:divBdr>
            <w:top w:val="none" w:sz="0" w:space="0" w:color="auto"/>
            <w:left w:val="none" w:sz="0" w:space="0" w:color="auto"/>
            <w:bottom w:val="none" w:sz="0" w:space="0" w:color="auto"/>
            <w:right w:val="none" w:sz="0" w:space="0" w:color="auto"/>
          </w:divBdr>
        </w:div>
        <w:div w:id="2133015438">
          <w:marLeft w:val="0"/>
          <w:marRight w:val="0"/>
          <w:marTop w:val="0"/>
          <w:marBottom w:val="0"/>
          <w:divBdr>
            <w:top w:val="none" w:sz="0" w:space="0" w:color="auto"/>
            <w:left w:val="none" w:sz="0" w:space="0" w:color="auto"/>
            <w:bottom w:val="none" w:sz="0" w:space="0" w:color="auto"/>
            <w:right w:val="none" w:sz="0" w:space="0" w:color="auto"/>
          </w:divBdr>
        </w:div>
        <w:div w:id="1316955034">
          <w:marLeft w:val="0"/>
          <w:marRight w:val="0"/>
          <w:marTop w:val="0"/>
          <w:marBottom w:val="0"/>
          <w:divBdr>
            <w:top w:val="none" w:sz="0" w:space="0" w:color="auto"/>
            <w:left w:val="none" w:sz="0" w:space="0" w:color="auto"/>
            <w:bottom w:val="none" w:sz="0" w:space="0" w:color="auto"/>
            <w:right w:val="none" w:sz="0" w:space="0" w:color="auto"/>
          </w:divBdr>
        </w:div>
        <w:div w:id="1649937691">
          <w:marLeft w:val="0"/>
          <w:marRight w:val="0"/>
          <w:marTop w:val="0"/>
          <w:marBottom w:val="0"/>
          <w:divBdr>
            <w:top w:val="none" w:sz="0" w:space="0" w:color="auto"/>
            <w:left w:val="none" w:sz="0" w:space="0" w:color="auto"/>
            <w:bottom w:val="none" w:sz="0" w:space="0" w:color="auto"/>
            <w:right w:val="none" w:sz="0" w:space="0" w:color="auto"/>
          </w:divBdr>
        </w:div>
        <w:div w:id="1521317280">
          <w:marLeft w:val="0"/>
          <w:marRight w:val="0"/>
          <w:marTop w:val="0"/>
          <w:marBottom w:val="0"/>
          <w:divBdr>
            <w:top w:val="none" w:sz="0" w:space="0" w:color="auto"/>
            <w:left w:val="none" w:sz="0" w:space="0" w:color="auto"/>
            <w:bottom w:val="none" w:sz="0" w:space="0" w:color="auto"/>
            <w:right w:val="none" w:sz="0" w:space="0" w:color="auto"/>
          </w:divBdr>
        </w:div>
        <w:div w:id="578910339">
          <w:marLeft w:val="0"/>
          <w:marRight w:val="0"/>
          <w:marTop w:val="0"/>
          <w:marBottom w:val="0"/>
          <w:divBdr>
            <w:top w:val="none" w:sz="0" w:space="0" w:color="auto"/>
            <w:left w:val="none" w:sz="0" w:space="0" w:color="auto"/>
            <w:bottom w:val="none" w:sz="0" w:space="0" w:color="auto"/>
            <w:right w:val="none" w:sz="0" w:space="0" w:color="auto"/>
          </w:divBdr>
        </w:div>
        <w:div w:id="1436367255">
          <w:marLeft w:val="0"/>
          <w:marRight w:val="0"/>
          <w:marTop w:val="0"/>
          <w:marBottom w:val="0"/>
          <w:divBdr>
            <w:top w:val="none" w:sz="0" w:space="0" w:color="auto"/>
            <w:left w:val="none" w:sz="0" w:space="0" w:color="auto"/>
            <w:bottom w:val="none" w:sz="0" w:space="0" w:color="auto"/>
            <w:right w:val="none" w:sz="0" w:space="0" w:color="auto"/>
          </w:divBdr>
        </w:div>
        <w:div w:id="2063361090">
          <w:marLeft w:val="0"/>
          <w:marRight w:val="0"/>
          <w:marTop w:val="0"/>
          <w:marBottom w:val="0"/>
          <w:divBdr>
            <w:top w:val="none" w:sz="0" w:space="0" w:color="auto"/>
            <w:left w:val="none" w:sz="0" w:space="0" w:color="auto"/>
            <w:bottom w:val="none" w:sz="0" w:space="0" w:color="auto"/>
            <w:right w:val="none" w:sz="0" w:space="0" w:color="auto"/>
          </w:divBdr>
        </w:div>
        <w:div w:id="1293636433">
          <w:marLeft w:val="0"/>
          <w:marRight w:val="0"/>
          <w:marTop w:val="0"/>
          <w:marBottom w:val="0"/>
          <w:divBdr>
            <w:top w:val="none" w:sz="0" w:space="0" w:color="auto"/>
            <w:left w:val="none" w:sz="0" w:space="0" w:color="auto"/>
            <w:bottom w:val="none" w:sz="0" w:space="0" w:color="auto"/>
            <w:right w:val="none" w:sz="0" w:space="0" w:color="auto"/>
          </w:divBdr>
        </w:div>
        <w:div w:id="1803233595">
          <w:marLeft w:val="0"/>
          <w:marRight w:val="0"/>
          <w:marTop w:val="0"/>
          <w:marBottom w:val="0"/>
          <w:divBdr>
            <w:top w:val="none" w:sz="0" w:space="0" w:color="auto"/>
            <w:left w:val="none" w:sz="0" w:space="0" w:color="auto"/>
            <w:bottom w:val="none" w:sz="0" w:space="0" w:color="auto"/>
            <w:right w:val="none" w:sz="0" w:space="0" w:color="auto"/>
          </w:divBdr>
        </w:div>
        <w:div w:id="1375235755">
          <w:marLeft w:val="0"/>
          <w:marRight w:val="0"/>
          <w:marTop w:val="0"/>
          <w:marBottom w:val="0"/>
          <w:divBdr>
            <w:top w:val="none" w:sz="0" w:space="0" w:color="auto"/>
            <w:left w:val="none" w:sz="0" w:space="0" w:color="auto"/>
            <w:bottom w:val="none" w:sz="0" w:space="0" w:color="auto"/>
            <w:right w:val="none" w:sz="0" w:space="0" w:color="auto"/>
          </w:divBdr>
        </w:div>
        <w:div w:id="1143622818">
          <w:marLeft w:val="0"/>
          <w:marRight w:val="0"/>
          <w:marTop w:val="0"/>
          <w:marBottom w:val="0"/>
          <w:divBdr>
            <w:top w:val="none" w:sz="0" w:space="0" w:color="auto"/>
            <w:left w:val="none" w:sz="0" w:space="0" w:color="auto"/>
            <w:bottom w:val="none" w:sz="0" w:space="0" w:color="auto"/>
            <w:right w:val="none" w:sz="0" w:space="0" w:color="auto"/>
          </w:divBdr>
        </w:div>
        <w:div w:id="1989823990">
          <w:marLeft w:val="0"/>
          <w:marRight w:val="0"/>
          <w:marTop w:val="0"/>
          <w:marBottom w:val="0"/>
          <w:divBdr>
            <w:top w:val="none" w:sz="0" w:space="0" w:color="auto"/>
            <w:left w:val="none" w:sz="0" w:space="0" w:color="auto"/>
            <w:bottom w:val="none" w:sz="0" w:space="0" w:color="auto"/>
            <w:right w:val="none" w:sz="0" w:space="0" w:color="auto"/>
          </w:divBdr>
        </w:div>
        <w:div w:id="1870796338">
          <w:marLeft w:val="0"/>
          <w:marRight w:val="0"/>
          <w:marTop w:val="0"/>
          <w:marBottom w:val="0"/>
          <w:divBdr>
            <w:top w:val="none" w:sz="0" w:space="0" w:color="auto"/>
            <w:left w:val="none" w:sz="0" w:space="0" w:color="auto"/>
            <w:bottom w:val="none" w:sz="0" w:space="0" w:color="auto"/>
            <w:right w:val="none" w:sz="0" w:space="0" w:color="auto"/>
          </w:divBdr>
        </w:div>
        <w:div w:id="134418709">
          <w:marLeft w:val="0"/>
          <w:marRight w:val="0"/>
          <w:marTop w:val="0"/>
          <w:marBottom w:val="0"/>
          <w:divBdr>
            <w:top w:val="none" w:sz="0" w:space="0" w:color="auto"/>
            <w:left w:val="none" w:sz="0" w:space="0" w:color="auto"/>
            <w:bottom w:val="none" w:sz="0" w:space="0" w:color="auto"/>
            <w:right w:val="none" w:sz="0" w:space="0" w:color="auto"/>
          </w:divBdr>
        </w:div>
        <w:div w:id="1501894192">
          <w:marLeft w:val="0"/>
          <w:marRight w:val="0"/>
          <w:marTop w:val="0"/>
          <w:marBottom w:val="0"/>
          <w:divBdr>
            <w:top w:val="none" w:sz="0" w:space="0" w:color="auto"/>
            <w:left w:val="none" w:sz="0" w:space="0" w:color="auto"/>
            <w:bottom w:val="none" w:sz="0" w:space="0" w:color="auto"/>
            <w:right w:val="none" w:sz="0" w:space="0" w:color="auto"/>
          </w:divBdr>
        </w:div>
        <w:div w:id="743449191">
          <w:marLeft w:val="0"/>
          <w:marRight w:val="0"/>
          <w:marTop w:val="0"/>
          <w:marBottom w:val="0"/>
          <w:divBdr>
            <w:top w:val="none" w:sz="0" w:space="0" w:color="auto"/>
            <w:left w:val="none" w:sz="0" w:space="0" w:color="auto"/>
            <w:bottom w:val="none" w:sz="0" w:space="0" w:color="auto"/>
            <w:right w:val="none" w:sz="0" w:space="0" w:color="auto"/>
          </w:divBdr>
        </w:div>
        <w:div w:id="1224677305">
          <w:marLeft w:val="0"/>
          <w:marRight w:val="0"/>
          <w:marTop w:val="0"/>
          <w:marBottom w:val="0"/>
          <w:divBdr>
            <w:top w:val="none" w:sz="0" w:space="0" w:color="auto"/>
            <w:left w:val="none" w:sz="0" w:space="0" w:color="auto"/>
            <w:bottom w:val="none" w:sz="0" w:space="0" w:color="auto"/>
            <w:right w:val="none" w:sz="0" w:space="0" w:color="auto"/>
          </w:divBdr>
        </w:div>
        <w:div w:id="752048376">
          <w:marLeft w:val="0"/>
          <w:marRight w:val="0"/>
          <w:marTop w:val="0"/>
          <w:marBottom w:val="0"/>
          <w:divBdr>
            <w:top w:val="none" w:sz="0" w:space="0" w:color="auto"/>
            <w:left w:val="none" w:sz="0" w:space="0" w:color="auto"/>
            <w:bottom w:val="none" w:sz="0" w:space="0" w:color="auto"/>
            <w:right w:val="none" w:sz="0" w:space="0" w:color="auto"/>
          </w:divBdr>
        </w:div>
        <w:div w:id="910847259">
          <w:marLeft w:val="0"/>
          <w:marRight w:val="0"/>
          <w:marTop w:val="0"/>
          <w:marBottom w:val="0"/>
          <w:divBdr>
            <w:top w:val="none" w:sz="0" w:space="0" w:color="auto"/>
            <w:left w:val="none" w:sz="0" w:space="0" w:color="auto"/>
            <w:bottom w:val="none" w:sz="0" w:space="0" w:color="auto"/>
            <w:right w:val="none" w:sz="0" w:space="0" w:color="auto"/>
          </w:divBdr>
        </w:div>
        <w:div w:id="1503861363">
          <w:marLeft w:val="0"/>
          <w:marRight w:val="0"/>
          <w:marTop w:val="0"/>
          <w:marBottom w:val="0"/>
          <w:divBdr>
            <w:top w:val="none" w:sz="0" w:space="0" w:color="auto"/>
            <w:left w:val="none" w:sz="0" w:space="0" w:color="auto"/>
            <w:bottom w:val="none" w:sz="0" w:space="0" w:color="auto"/>
            <w:right w:val="none" w:sz="0" w:space="0" w:color="auto"/>
          </w:divBdr>
        </w:div>
        <w:div w:id="1233002807">
          <w:marLeft w:val="0"/>
          <w:marRight w:val="0"/>
          <w:marTop w:val="0"/>
          <w:marBottom w:val="0"/>
          <w:divBdr>
            <w:top w:val="none" w:sz="0" w:space="0" w:color="auto"/>
            <w:left w:val="none" w:sz="0" w:space="0" w:color="auto"/>
            <w:bottom w:val="none" w:sz="0" w:space="0" w:color="auto"/>
            <w:right w:val="none" w:sz="0" w:space="0" w:color="auto"/>
          </w:divBdr>
        </w:div>
        <w:div w:id="1383092548">
          <w:marLeft w:val="0"/>
          <w:marRight w:val="0"/>
          <w:marTop w:val="0"/>
          <w:marBottom w:val="0"/>
          <w:divBdr>
            <w:top w:val="none" w:sz="0" w:space="0" w:color="auto"/>
            <w:left w:val="none" w:sz="0" w:space="0" w:color="auto"/>
            <w:bottom w:val="none" w:sz="0" w:space="0" w:color="auto"/>
            <w:right w:val="none" w:sz="0" w:space="0" w:color="auto"/>
          </w:divBdr>
        </w:div>
        <w:div w:id="826749706">
          <w:marLeft w:val="0"/>
          <w:marRight w:val="0"/>
          <w:marTop w:val="0"/>
          <w:marBottom w:val="0"/>
          <w:divBdr>
            <w:top w:val="none" w:sz="0" w:space="0" w:color="auto"/>
            <w:left w:val="none" w:sz="0" w:space="0" w:color="auto"/>
            <w:bottom w:val="none" w:sz="0" w:space="0" w:color="auto"/>
            <w:right w:val="none" w:sz="0" w:space="0" w:color="auto"/>
          </w:divBdr>
        </w:div>
        <w:div w:id="584071810">
          <w:marLeft w:val="0"/>
          <w:marRight w:val="0"/>
          <w:marTop w:val="0"/>
          <w:marBottom w:val="0"/>
          <w:divBdr>
            <w:top w:val="none" w:sz="0" w:space="0" w:color="auto"/>
            <w:left w:val="none" w:sz="0" w:space="0" w:color="auto"/>
            <w:bottom w:val="none" w:sz="0" w:space="0" w:color="auto"/>
            <w:right w:val="none" w:sz="0" w:space="0" w:color="auto"/>
          </w:divBdr>
        </w:div>
        <w:div w:id="682317130">
          <w:marLeft w:val="0"/>
          <w:marRight w:val="0"/>
          <w:marTop w:val="0"/>
          <w:marBottom w:val="0"/>
          <w:divBdr>
            <w:top w:val="none" w:sz="0" w:space="0" w:color="auto"/>
            <w:left w:val="none" w:sz="0" w:space="0" w:color="auto"/>
            <w:bottom w:val="none" w:sz="0" w:space="0" w:color="auto"/>
            <w:right w:val="none" w:sz="0" w:space="0" w:color="auto"/>
          </w:divBdr>
        </w:div>
        <w:div w:id="525606977">
          <w:marLeft w:val="0"/>
          <w:marRight w:val="0"/>
          <w:marTop w:val="0"/>
          <w:marBottom w:val="0"/>
          <w:divBdr>
            <w:top w:val="none" w:sz="0" w:space="0" w:color="auto"/>
            <w:left w:val="none" w:sz="0" w:space="0" w:color="auto"/>
            <w:bottom w:val="none" w:sz="0" w:space="0" w:color="auto"/>
            <w:right w:val="none" w:sz="0" w:space="0" w:color="auto"/>
          </w:divBdr>
        </w:div>
        <w:div w:id="1985232146">
          <w:marLeft w:val="0"/>
          <w:marRight w:val="0"/>
          <w:marTop w:val="0"/>
          <w:marBottom w:val="0"/>
          <w:divBdr>
            <w:top w:val="none" w:sz="0" w:space="0" w:color="auto"/>
            <w:left w:val="none" w:sz="0" w:space="0" w:color="auto"/>
            <w:bottom w:val="none" w:sz="0" w:space="0" w:color="auto"/>
            <w:right w:val="none" w:sz="0" w:space="0" w:color="auto"/>
          </w:divBdr>
        </w:div>
        <w:div w:id="58214176">
          <w:marLeft w:val="0"/>
          <w:marRight w:val="0"/>
          <w:marTop w:val="0"/>
          <w:marBottom w:val="0"/>
          <w:divBdr>
            <w:top w:val="none" w:sz="0" w:space="0" w:color="auto"/>
            <w:left w:val="none" w:sz="0" w:space="0" w:color="auto"/>
            <w:bottom w:val="none" w:sz="0" w:space="0" w:color="auto"/>
            <w:right w:val="none" w:sz="0" w:space="0" w:color="auto"/>
          </w:divBdr>
        </w:div>
        <w:div w:id="904142611">
          <w:marLeft w:val="0"/>
          <w:marRight w:val="0"/>
          <w:marTop w:val="0"/>
          <w:marBottom w:val="0"/>
          <w:divBdr>
            <w:top w:val="none" w:sz="0" w:space="0" w:color="auto"/>
            <w:left w:val="none" w:sz="0" w:space="0" w:color="auto"/>
            <w:bottom w:val="none" w:sz="0" w:space="0" w:color="auto"/>
            <w:right w:val="none" w:sz="0" w:space="0" w:color="auto"/>
          </w:divBdr>
        </w:div>
        <w:div w:id="1034771424">
          <w:marLeft w:val="0"/>
          <w:marRight w:val="0"/>
          <w:marTop w:val="0"/>
          <w:marBottom w:val="0"/>
          <w:divBdr>
            <w:top w:val="none" w:sz="0" w:space="0" w:color="auto"/>
            <w:left w:val="none" w:sz="0" w:space="0" w:color="auto"/>
            <w:bottom w:val="none" w:sz="0" w:space="0" w:color="auto"/>
            <w:right w:val="none" w:sz="0" w:space="0" w:color="auto"/>
          </w:divBdr>
        </w:div>
        <w:div w:id="991443424">
          <w:marLeft w:val="0"/>
          <w:marRight w:val="0"/>
          <w:marTop w:val="0"/>
          <w:marBottom w:val="0"/>
          <w:divBdr>
            <w:top w:val="none" w:sz="0" w:space="0" w:color="auto"/>
            <w:left w:val="none" w:sz="0" w:space="0" w:color="auto"/>
            <w:bottom w:val="none" w:sz="0" w:space="0" w:color="auto"/>
            <w:right w:val="none" w:sz="0" w:space="0" w:color="auto"/>
          </w:divBdr>
        </w:div>
        <w:div w:id="1494831039">
          <w:marLeft w:val="0"/>
          <w:marRight w:val="0"/>
          <w:marTop w:val="0"/>
          <w:marBottom w:val="0"/>
          <w:divBdr>
            <w:top w:val="none" w:sz="0" w:space="0" w:color="auto"/>
            <w:left w:val="none" w:sz="0" w:space="0" w:color="auto"/>
            <w:bottom w:val="none" w:sz="0" w:space="0" w:color="auto"/>
            <w:right w:val="none" w:sz="0" w:space="0" w:color="auto"/>
          </w:divBdr>
        </w:div>
        <w:div w:id="1975988873">
          <w:marLeft w:val="0"/>
          <w:marRight w:val="0"/>
          <w:marTop w:val="0"/>
          <w:marBottom w:val="0"/>
          <w:divBdr>
            <w:top w:val="none" w:sz="0" w:space="0" w:color="auto"/>
            <w:left w:val="none" w:sz="0" w:space="0" w:color="auto"/>
            <w:bottom w:val="none" w:sz="0" w:space="0" w:color="auto"/>
            <w:right w:val="none" w:sz="0" w:space="0" w:color="auto"/>
          </w:divBdr>
        </w:div>
        <w:div w:id="995886656">
          <w:marLeft w:val="0"/>
          <w:marRight w:val="0"/>
          <w:marTop w:val="0"/>
          <w:marBottom w:val="0"/>
          <w:divBdr>
            <w:top w:val="none" w:sz="0" w:space="0" w:color="auto"/>
            <w:left w:val="none" w:sz="0" w:space="0" w:color="auto"/>
            <w:bottom w:val="none" w:sz="0" w:space="0" w:color="auto"/>
            <w:right w:val="none" w:sz="0" w:space="0" w:color="auto"/>
          </w:divBdr>
        </w:div>
        <w:div w:id="1633249039">
          <w:marLeft w:val="0"/>
          <w:marRight w:val="0"/>
          <w:marTop w:val="0"/>
          <w:marBottom w:val="0"/>
          <w:divBdr>
            <w:top w:val="none" w:sz="0" w:space="0" w:color="auto"/>
            <w:left w:val="none" w:sz="0" w:space="0" w:color="auto"/>
            <w:bottom w:val="none" w:sz="0" w:space="0" w:color="auto"/>
            <w:right w:val="none" w:sz="0" w:space="0" w:color="auto"/>
          </w:divBdr>
        </w:div>
        <w:div w:id="1646163577">
          <w:marLeft w:val="0"/>
          <w:marRight w:val="0"/>
          <w:marTop w:val="0"/>
          <w:marBottom w:val="0"/>
          <w:divBdr>
            <w:top w:val="none" w:sz="0" w:space="0" w:color="auto"/>
            <w:left w:val="none" w:sz="0" w:space="0" w:color="auto"/>
            <w:bottom w:val="none" w:sz="0" w:space="0" w:color="auto"/>
            <w:right w:val="none" w:sz="0" w:space="0" w:color="auto"/>
          </w:divBdr>
        </w:div>
        <w:div w:id="439106330">
          <w:marLeft w:val="0"/>
          <w:marRight w:val="0"/>
          <w:marTop w:val="0"/>
          <w:marBottom w:val="0"/>
          <w:divBdr>
            <w:top w:val="none" w:sz="0" w:space="0" w:color="auto"/>
            <w:left w:val="none" w:sz="0" w:space="0" w:color="auto"/>
            <w:bottom w:val="none" w:sz="0" w:space="0" w:color="auto"/>
            <w:right w:val="none" w:sz="0" w:space="0" w:color="auto"/>
          </w:divBdr>
        </w:div>
        <w:div w:id="1698965977">
          <w:marLeft w:val="0"/>
          <w:marRight w:val="0"/>
          <w:marTop w:val="0"/>
          <w:marBottom w:val="0"/>
          <w:divBdr>
            <w:top w:val="none" w:sz="0" w:space="0" w:color="auto"/>
            <w:left w:val="none" w:sz="0" w:space="0" w:color="auto"/>
            <w:bottom w:val="none" w:sz="0" w:space="0" w:color="auto"/>
            <w:right w:val="none" w:sz="0" w:space="0" w:color="auto"/>
          </w:divBdr>
        </w:div>
        <w:div w:id="2126918465">
          <w:marLeft w:val="0"/>
          <w:marRight w:val="0"/>
          <w:marTop w:val="0"/>
          <w:marBottom w:val="0"/>
          <w:divBdr>
            <w:top w:val="none" w:sz="0" w:space="0" w:color="auto"/>
            <w:left w:val="none" w:sz="0" w:space="0" w:color="auto"/>
            <w:bottom w:val="none" w:sz="0" w:space="0" w:color="auto"/>
            <w:right w:val="none" w:sz="0" w:space="0" w:color="auto"/>
          </w:divBdr>
        </w:div>
        <w:div w:id="1587301438">
          <w:marLeft w:val="0"/>
          <w:marRight w:val="0"/>
          <w:marTop w:val="0"/>
          <w:marBottom w:val="0"/>
          <w:divBdr>
            <w:top w:val="none" w:sz="0" w:space="0" w:color="auto"/>
            <w:left w:val="none" w:sz="0" w:space="0" w:color="auto"/>
            <w:bottom w:val="none" w:sz="0" w:space="0" w:color="auto"/>
            <w:right w:val="none" w:sz="0" w:space="0" w:color="auto"/>
          </w:divBdr>
        </w:div>
        <w:div w:id="6249151">
          <w:marLeft w:val="0"/>
          <w:marRight w:val="0"/>
          <w:marTop w:val="0"/>
          <w:marBottom w:val="0"/>
          <w:divBdr>
            <w:top w:val="none" w:sz="0" w:space="0" w:color="auto"/>
            <w:left w:val="none" w:sz="0" w:space="0" w:color="auto"/>
            <w:bottom w:val="none" w:sz="0" w:space="0" w:color="auto"/>
            <w:right w:val="none" w:sz="0" w:space="0" w:color="auto"/>
          </w:divBdr>
        </w:div>
        <w:div w:id="1868253080">
          <w:marLeft w:val="0"/>
          <w:marRight w:val="0"/>
          <w:marTop w:val="0"/>
          <w:marBottom w:val="0"/>
          <w:divBdr>
            <w:top w:val="none" w:sz="0" w:space="0" w:color="auto"/>
            <w:left w:val="none" w:sz="0" w:space="0" w:color="auto"/>
            <w:bottom w:val="none" w:sz="0" w:space="0" w:color="auto"/>
            <w:right w:val="none" w:sz="0" w:space="0" w:color="auto"/>
          </w:divBdr>
        </w:div>
        <w:div w:id="533807033">
          <w:marLeft w:val="0"/>
          <w:marRight w:val="0"/>
          <w:marTop w:val="0"/>
          <w:marBottom w:val="0"/>
          <w:divBdr>
            <w:top w:val="none" w:sz="0" w:space="0" w:color="auto"/>
            <w:left w:val="none" w:sz="0" w:space="0" w:color="auto"/>
            <w:bottom w:val="none" w:sz="0" w:space="0" w:color="auto"/>
            <w:right w:val="none" w:sz="0" w:space="0" w:color="auto"/>
          </w:divBdr>
        </w:div>
        <w:div w:id="754785358">
          <w:marLeft w:val="0"/>
          <w:marRight w:val="0"/>
          <w:marTop w:val="0"/>
          <w:marBottom w:val="0"/>
          <w:divBdr>
            <w:top w:val="none" w:sz="0" w:space="0" w:color="auto"/>
            <w:left w:val="none" w:sz="0" w:space="0" w:color="auto"/>
            <w:bottom w:val="none" w:sz="0" w:space="0" w:color="auto"/>
            <w:right w:val="none" w:sz="0" w:space="0" w:color="auto"/>
          </w:divBdr>
        </w:div>
        <w:div w:id="1535994092">
          <w:marLeft w:val="0"/>
          <w:marRight w:val="0"/>
          <w:marTop w:val="0"/>
          <w:marBottom w:val="0"/>
          <w:divBdr>
            <w:top w:val="none" w:sz="0" w:space="0" w:color="auto"/>
            <w:left w:val="none" w:sz="0" w:space="0" w:color="auto"/>
            <w:bottom w:val="none" w:sz="0" w:space="0" w:color="auto"/>
            <w:right w:val="none" w:sz="0" w:space="0" w:color="auto"/>
          </w:divBdr>
        </w:div>
        <w:div w:id="1551192145">
          <w:marLeft w:val="0"/>
          <w:marRight w:val="0"/>
          <w:marTop w:val="0"/>
          <w:marBottom w:val="0"/>
          <w:divBdr>
            <w:top w:val="none" w:sz="0" w:space="0" w:color="auto"/>
            <w:left w:val="none" w:sz="0" w:space="0" w:color="auto"/>
            <w:bottom w:val="none" w:sz="0" w:space="0" w:color="auto"/>
            <w:right w:val="none" w:sz="0" w:space="0" w:color="auto"/>
          </w:divBdr>
        </w:div>
        <w:div w:id="1637292435">
          <w:marLeft w:val="0"/>
          <w:marRight w:val="0"/>
          <w:marTop w:val="0"/>
          <w:marBottom w:val="0"/>
          <w:divBdr>
            <w:top w:val="none" w:sz="0" w:space="0" w:color="auto"/>
            <w:left w:val="none" w:sz="0" w:space="0" w:color="auto"/>
            <w:bottom w:val="none" w:sz="0" w:space="0" w:color="auto"/>
            <w:right w:val="none" w:sz="0" w:space="0" w:color="auto"/>
          </w:divBdr>
        </w:div>
        <w:div w:id="510796911">
          <w:marLeft w:val="0"/>
          <w:marRight w:val="0"/>
          <w:marTop w:val="0"/>
          <w:marBottom w:val="0"/>
          <w:divBdr>
            <w:top w:val="none" w:sz="0" w:space="0" w:color="auto"/>
            <w:left w:val="none" w:sz="0" w:space="0" w:color="auto"/>
            <w:bottom w:val="none" w:sz="0" w:space="0" w:color="auto"/>
            <w:right w:val="none" w:sz="0" w:space="0" w:color="auto"/>
          </w:divBdr>
        </w:div>
        <w:div w:id="1401518350">
          <w:marLeft w:val="0"/>
          <w:marRight w:val="0"/>
          <w:marTop w:val="0"/>
          <w:marBottom w:val="0"/>
          <w:divBdr>
            <w:top w:val="none" w:sz="0" w:space="0" w:color="auto"/>
            <w:left w:val="none" w:sz="0" w:space="0" w:color="auto"/>
            <w:bottom w:val="none" w:sz="0" w:space="0" w:color="auto"/>
            <w:right w:val="none" w:sz="0" w:space="0" w:color="auto"/>
          </w:divBdr>
        </w:div>
        <w:div w:id="698118958">
          <w:marLeft w:val="0"/>
          <w:marRight w:val="0"/>
          <w:marTop w:val="0"/>
          <w:marBottom w:val="0"/>
          <w:divBdr>
            <w:top w:val="none" w:sz="0" w:space="0" w:color="auto"/>
            <w:left w:val="none" w:sz="0" w:space="0" w:color="auto"/>
            <w:bottom w:val="none" w:sz="0" w:space="0" w:color="auto"/>
            <w:right w:val="none" w:sz="0" w:space="0" w:color="auto"/>
          </w:divBdr>
        </w:div>
        <w:div w:id="1629434127">
          <w:marLeft w:val="0"/>
          <w:marRight w:val="0"/>
          <w:marTop w:val="0"/>
          <w:marBottom w:val="0"/>
          <w:divBdr>
            <w:top w:val="none" w:sz="0" w:space="0" w:color="auto"/>
            <w:left w:val="none" w:sz="0" w:space="0" w:color="auto"/>
            <w:bottom w:val="none" w:sz="0" w:space="0" w:color="auto"/>
            <w:right w:val="none" w:sz="0" w:space="0" w:color="auto"/>
          </w:divBdr>
        </w:div>
        <w:div w:id="754939928">
          <w:marLeft w:val="0"/>
          <w:marRight w:val="0"/>
          <w:marTop w:val="0"/>
          <w:marBottom w:val="0"/>
          <w:divBdr>
            <w:top w:val="none" w:sz="0" w:space="0" w:color="auto"/>
            <w:left w:val="none" w:sz="0" w:space="0" w:color="auto"/>
            <w:bottom w:val="none" w:sz="0" w:space="0" w:color="auto"/>
            <w:right w:val="none" w:sz="0" w:space="0" w:color="auto"/>
          </w:divBdr>
        </w:div>
        <w:div w:id="1821074544">
          <w:marLeft w:val="0"/>
          <w:marRight w:val="0"/>
          <w:marTop w:val="0"/>
          <w:marBottom w:val="0"/>
          <w:divBdr>
            <w:top w:val="none" w:sz="0" w:space="0" w:color="auto"/>
            <w:left w:val="none" w:sz="0" w:space="0" w:color="auto"/>
            <w:bottom w:val="none" w:sz="0" w:space="0" w:color="auto"/>
            <w:right w:val="none" w:sz="0" w:space="0" w:color="auto"/>
          </w:divBdr>
        </w:div>
        <w:div w:id="1145898296">
          <w:marLeft w:val="0"/>
          <w:marRight w:val="0"/>
          <w:marTop w:val="0"/>
          <w:marBottom w:val="0"/>
          <w:divBdr>
            <w:top w:val="none" w:sz="0" w:space="0" w:color="auto"/>
            <w:left w:val="none" w:sz="0" w:space="0" w:color="auto"/>
            <w:bottom w:val="none" w:sz="0" w:space="0" w:color="auto"/>
            <w:right w:val="none" w:sz="0" w:space="0" w:color="auto"/>
          </w:divBdr>
        </w:div>
        <w:div w:id="1235235430">
          <w:marLeft w:val="0"/>
          <w:marRight w:val="0"/>
          <w:marTop w:val="0"/>
          <w:marBottom w:val="0"/>
          <w:divBdr>
            <w:top w:val="none" w:sz="0" w:space="0" w:color="auto"/>
            <w:left w:val="none" w:sz="0" w:space="0" w:color="auto"/>
            <w:bottom w:val="none" w:sz="0" w:space="0" w:color="auto"/>
            <w:right w:val="none" w:sz="0" w:space="0" w:color="auto"/>
          </w:divBdr>
        </w:div>
        <w:div w:id="2012752342">
          <w:marLeft w:val="0"/>
          <w:marRight w:val="0"/>
          <w:marTop w:val="0"/>
          <w:marBottom w:val="0"/>
          <w:divBdr>
            <w:top w:val="none" w:sz="0" w:space="0" w:color="auto"/>
            <w:left w:val="none" w:sz="0" w:space="0" w:color="auto"/>
            <w:bottom w:val="none" w:sz="0" w:space="0" w:color="auto"/>
            <w:right w:val="none" w:sz="0" w:space="0" w:color="auto"/>
          </w:divBdr>
        </w:div>
        <w:div w:id="2093694552">
          <w:marLeft w:val="0"/>
          <w:marRight w:val="0"/>
          <w:marTop w:val="0"/>
          <w:marBottom w:val="0"/>
          <w:divBdr>
            <w:top w:val="none" w:sz="0" w:space="0" w:color="auto"/>
            <w:left w:val="none" w:sz="0" w:space="0" w:color="auto"/>
            <w:bottom w:val="none" w:sz="0" w:space="0" w:color="auto"/>
            <w:right w:val="none" w:sz="0" w:space="0" w:color="auto"/>
          </w:divBdr>
        </w:div>
        <w:div w:id="1104761096">
          <w:marLeft w:val="0"/>
          <w:marRight w:val="0"/>
          <w:marTop w:val="0"/>
          <w:marBottom w:val="0"/>
          <w:divBdr>
            <w:top w:val="none" w:sz="0" w:space="0" w:color="auto"/>
            <w:left w:val="none" w:sz="0" w:space="0" w:color="auto"/>
            <w:bottom w:val="none" w:sz="0" w:space="0" w:color="auto"/>
            <w:right w:val="none" w:sz="0" w:space="0" w:color="auto"/>
          </w:divBdr>
        </w:div>
        <w:div w:id="971210442">
          <w:marLeft w:val="0"/>
          <w:marRight w:val="0"/>
          <w:marTop w:val="0"/>
          <w:marBottom w:val="0"/>
          <w:divBdr>
            <w:top w:val="none" w:sz="0" w:space="0" w:color="auto"/>
            <w:left w:val="none" w:sz="0" w:space="0" w:color="auto"/>
            <w:bottom w:val="none" w:sz="0" w:space="0" w:color="auto"/>
            <w:right w:val="none" w:sz="0" w:space="0" w:color="auto"/>
          </w:divBdr>
        </w:div>
        <w:div w:id="1213424341">
          <w:marLeft w:val="0"/>
          <w:marRight w:val="0"/>
          <w:marTop w:val="0"/>
          <w:marBottom w:val="0"/>
          <w:divBdr>
            <w:top w:val="none" w:sz="0" w:space="0" w:color="auto"/>
            <w:left w:val="none" w:sz="0" w:space="0" w:color="auto"/>
            <w:bottom w:val="none" w:sz="0" w:space="0" w:color="auto"/>
            <w:right w:val="none" w:sz="0" w:space="0" w:color="auto"/>
          </w:divBdr>
        </w:div>
        <w:div w:id="1017000580">
          <w:marLeft w:val="0"/>
          <w:marRight w:val="0"/>
          <w:marTop w:val="0"/>
          <w:marBottom w:val="0"/>
          <w:divBdr>
            <w:top w:val="none" w:sz="0" w:space="0" w:color="auto"/>
            <w:left w:val="none" w:sz="0" w:space="0" w:color="auto"/>
            <w:bottom w:val="none" w:sz="0" w:space="0" w:color="auto"/>
            <w:right w:val="none" w:sz="0" w:space="0" w:color="auto"/>
          </w:divBdr>
        </w:div>
        <w:div w:id="2110080395">
          <w:marLeft w:val="0"/>
          <w:marRight w:val="0"/>
          <w:marTop w:val="0"/>
          <w:marBottom w:val="0"/>
          <w:divBdr>
            <w:top w:val="none" w:sz="0" w:space="0" w:color="auto"/>
            <w:left w:val="none" w:sz="0" w:space="0" w:color="auto"/>
            <w:bottom w:val="none" w:sz="0" w:space="0" w:color="auto"/>
            <w:right w:val="none" w:sz="0" w:space="0" w:color="auto"/>
          </w:divBdr>
        </w:div>
        <w:div w:id="120809989">
          <w:marLeft w:val="0"/>
          <w:marRight w:val="0"/>
          <w:marTop w:val="0"/>
          <w:marBottom w:val="0"/>
          <w:divBdr>
            <w:top w:val="none" w:sz="0" w:space="0" w:color="auto"/>
            <w:left w:val="none" w:sz="0" w:space="0" w:color="auto"/>
            <w:bottom w:val="none" w:sz="0" w:space="0" w:color="auto"/>
            <w:right w:val="none" w:sz="0" w:space="0" w:color="auto"/>
          </w:divBdr>
        </w:div>
        <w:div w:id="1769234667">
          <w:marLeft w:val="0"/>
          <w:marRight w:val="0"/>
          <w:marTop w:val="0"/>
          <w:marBottom w:val="0"/>
          <w:divBdr>
            <w:top w:val="none" w:sz="0" w:space="0" w:color="auto"/>
            <w:left w:val="none" w:sz="0" w:space="0" w:color="auto"/>
            <w:bottom w:val="none" w:sz="0" w:space="0" w:color="auto"/>
            <w:right w:val="none" w:sz="0" w:space="0" w:color="auto"/>
          </w:divBdr>
        </w:div>
        <w:div w:id="771166446">
          <w:marLeft w:val="0"/>
          <w:marRight w:val="0"/>
          <w:marTop w:val="0"/>
          <w:marBottom w:val="0"/>
          <w:divBdr>
            <w:top w:val="none" w:sz="0" w:space="0" w:color="auto"/>
            <w:left w:val="none" w:sz="0" w:space="0" w:color="auto"/>
            <w:bottom w:val="none" w:sz="0" w:space="0" w:color="auto"/>
            <w:right w:val="none" w:sz="0" w:space="0" w:color="auto"/>
          </w:divBdr>
        </w:div>
        <w:div w:id="259261796">
          <w:marLeft w:val="0"/>
          <w:marRight w:val="0"/>
          <w:marTop w:val="0"/>
          <w:marBottom w:val="0"/>
          <w:divBdr>
            <w:top w:val="none" w:sz="0" w:space="0" w:color="auto"/>
            <w:left w:val="none" w:sz="0" w:space="0" w:color="auto"/>
            <w:bottom w:val="none" w:sz="0" w:space="0" w:color="auto"/>
            <w:right w:val="none" w:sz="0" w:space="0" w:color="auto"/>
          </w:divBdr>
        </w:div>
        <w:div w:id="1382942547">
          <w:marLeft w:val="0"/>
          <w:marRight w:val="0"/>
          <w:marTop w:val="0"/>
          <w:marBottom w:val="0"/>
          <w:divBdr>
            <w:top w:val="none" w:sz="0" w:space="0" w:color="auto"/>
            <w:left w:val="none" w:sz="0" w:space="0" w:color="auto"/>
            <w:bottom w:val="none" w:sz="0" w:space="0" w:color="auto"/>
            <w:right w:val="none" w:sz="0" w:space="0" w:color="auto"/>
          </w:divBdr>
        </w:div>
        <w:div w:id="216014661">
          <w:marLeft w:val="0"/>
          <w:marRight w:val="0"/>
          <w:marTop w:val="0"/>
          <w:marBottom w:val="0"/>
          <w:divBdr>
            <w:top w:val="none" w:sz="0" w:space="0" w:color="auto"/>
            <w:left w:val="none" w:sz="0" w:space="0" w:color="auto"/>
            <w:bottom w:val="none" w:sz="0" w:space="0" w:color="auto"/>
            <w:right w:val="none" w:sz="0" w:space="0" w:color="auto"/>
          </w:divBdr>
        </w:div>
        <w:div w:id="577057526">
          <w:marLeft w:val="0"/>
          <w:marRight w:val="0"/>
          <w:marTop w:val="0"/>
          <w:marBottom w:val="0"/>
          <w:divBdr>
            <w:top w:val="none" w:sz="0" w:space="0" w:color="auto"/>
            <w:left w:val="none" w:sz="0" w:space="0" w:color="auto"/>
            <w:bottom w:val="none" w:sz="0" w:space="0" w:color="auto"/>
            <w:right w:val="none" w:sz="0" w:space="0" w:color="auto"/>
          </w:divBdr>
        </w:div>
        <w:div w:id="631398561">
          <w:marLeft w:val="0"/>
          <w:marRight w:val="0"/>
          <w:marTop w:val="0"/>
          <w:marBottom w:val="0"/>
          <w:divBdr>
            <w:top w:val="none" w:sz="0" w:space="0" w:color="auto"/>
            <w:left w:val="none" w:sz="0" w:space="0" w:color="auto"/>
            <w:bottom w:val="none" w:sz="0" w:space="0" w:color="auto"/>
            <w:right w:val="none" w:sz="0" w:space="0" w:color="auto"/>
          </w:divBdr>
        </w:div>
        <w:div w:id="623653797">
          <w:marLeft w:val="0"/>
          <w:marRight w:val="0"/>
          <w:marTop w:val="0"/>
          <w:marBottom w:val="0"/>
          <w:divBdr>
            <w:top w:val="none" w:sz="0" w:space="0" w:color="auto"/>
            <w:left w:val="none" w:sz="0" w:space="0" w:color="auto"/>
            <w:bottom w:val="none" w:sz="0" w:space="0" w:color="auto"/>
            <w:right w:val="none" w:sz="0" w:space="0" w:color="auto"/>
          </w:divBdr>
        </w:div>
        <w:div w:id="1611625261">
          <w:marLeft w:val="0"/>
          <w:marRight w:val="0"/>
          <w:marTop w:val="0"/>
          <w:marBottom w:val="0"/>
          <w:divBdr>
            <w:top w:val="none" w:sz="0" w:space="0" w:color="auto"/>
            <w:left w:val="none" w:sz="0" w:space="0" w:color="auto"/>
            <w:bottom w:val="none" w:sz="0" w:space="0" w:color="auto"/>
            <w:right w:val="none" w:sz="0" w:space="0" w:color="auto"/>
          </w:divBdr>
        </w:div>
        <w:div w:id="898636133">
          <w:marLeft w:val="0"/>
          <w:marRight w:val="0"/>
          <w:marTop w:val="0"/>
          <w:marBottom w:val="0"/>
          <w:divBdr>
            <w:top w:val="none" w:sz="0" w:space="0" w:color="auto"/>
            <w:left w:val="none" w:sz="0" w:space="0" w:color="auto"/>
            <w:bottom w:val="none" w:sz="0" w:space="0" w:color="auto"/>
            <w:right w:val="none" w:sz="0" w:space="0" w:color="auto"/>
          </w:divBdr>
        </w:div>
        <w:div w:id="953446063">
          <w:marLeft w:val="0"/>
          <w:marRight w:val="0"/>
          <w:marTop w:val="0"/>
          <w:marBottom w:val="0"/>
          <w:divBdr>
            <w:top w:val="none" w:sz="0" w:space="0" w:color="auto"/>
            <w:left w:val="none" w:sz="0" w:space="0" w:color="auto"/>
            <w:bottom w:val="none" w:sz="0" w:space="0" w:color="auto"/>
            <w:right w:val="none" w:sz="0" w:space="0" w:color="auto"/>
          </w:divBdr>
        </w:div>
        <w:div w:id="1595282255">
          <w:marLeft w:val="0"/>
          <w:marRight w:val="0"/>
          <w:marTop w:val="0"/>
          <w:marBottom w:val="0"/>
          <w:divBdr>
            <w:top w:val="none" w:sz="0" w:space="0" w:color="auto"/>
            <w:left w:val="none" w:sz="0" w:space="0" w:color="auto"/>
            <w:bottom w:val="none" w:sz="0" w:space="0" w:color="auto"/>
            <w:right w:val="none" w:sz="0" w:space="0" w:color="auto"/>
          </w:divBdr>
        </w:div>
        <w:div w:id="1403872671">
          <w:marLeft w:val="0"/>
          <w:marRight w:val="0"/>
          <w:marTop w:val="0"/>
          <w:marBottom w:val="0"/>
          <w:divBdr>
            <w:top w:val="none" w:sz="0" w:space="0" w:color="auto"/>
            <w:left w:val="none" w:sz="0" w:space="0" w:color="auto"/>
            <w:bottom w:val="none" w:sz="0" w:space="0" w:color="auto"/>
            <w:right w:val="none" w:sz="0" w:space="0" w:color="auto"/>
          </w:divBdr>
        </w:div>
        <w:div w:id="433139363">
          <w:marLeft w:val="0"/>
          <w:marRight w:val="0"/>
          <w:marTop w:val="0"/>
          <w:marBottom w:val="0"/>
          <w:divBdr>
            <w:top w:val="none" w:sz="0" w:space="0" w:color="auto"/>
            <w:left w:val="none" w:sz="0" w:space="0" w:color="auto"/>
            <w:bottom w:val="none" w:sz="0" w:space="0" w:color="auto"/>
            <w:right w:val="none" w:sz="0" w:space="0" w:color="auto"/>
          </w:divBdr>
        </w:div>
        <w:div w:id="646517357">
          <w:marLeft w:val="0"/>
          <w:marRight w:val="0"/>
          <w:marTop w:val="0"/>
          <w:marBottom w:val="0"/>
          <w:divBdr>
            <w:top w:val="none" w:sz="0" w:space="0" w:color="auto"/>
            <w:left w:val="none" w:sz="0" w:space="0" w:color="auto"/>
            <w:bottom w:val="none" w:sz="0" w:space="0" w:color="auto"/>
            <w:right w:val="none" w:sz="0" w:space="0" w:color="auto"/>
          </w:divBdr>
        </w:div>
        <w:div w:id="1830755281">
          <w:marLeft w:val="0"/>
          <w:marRight w:val="0"/>
          <w:marTop w:val="0"/>
          <w:marBottom w:val="0"/>
          <w:divBdr>
            <w:top w:val="none" w:sz="0" w:space="0" w:color="auto"/>
            <w:left w:val="none" w:sz="0" w:space="0" w:color="auto"/>
            <w:bottom w:val="none" w:sz="0" w:space="0" w:color="auto"/>
            <w:right w:val="none" w:sz="0" w:space="0" w:color="auto"/>
          </w:divBdr>
        </w:div>
        <w:div w:id="760107656">
          <w:marLeft w:val="0"/>
          <w:marRight w:val="0"/>
          <w:marTop w:val="0"/>
          <w:marBottom w:val="0"/>
          <w:divBdr>
            <w:top w:val="none" w:sz="0" w:space="0" w:color="auto"/>
            <w:left w:val="none" w:sz="0" w:space="0" w:color="auto"/>
            <w:bottom w:val="none" w:sz="0" w:space="0" w:color="auto"/>
            <w:right w:val="none" w:sz="0" w:space="0" w:color="auto"/>
          </w:divBdr>
        </w:div>
        <w:div w:id="1101755835">
          <w:marLeft w:val="0"/>
          <w:marRight w:val="0"/>
          <w:marTop w:val="0"/>
          <w:marBottom w:val="0"/>
          <w:divBdr>
            <w:top w:val="none" w:sz="0" w:space="0" w:color="auto"/>
            <w:left w:val="none" w:sz="0" w:space="0" w:color="auto"/>
            <w:bottom w:val="none" w:sz="0" w:space="0" w:color="auto"/>
            <w:right w:val="none" w:sz="0" w:space="0" w:color="auto"/>
          </w:divBdr>
        </w:div>
        <w:div w:id="958338444">
          <w:marLeft w:val="0"/>
          <w:marRight w:val="0"/>
          <w:marTop w:val="0"/>
          <w:marBottom w:val="0"/>
          <w:divBdr>
            <w:top w:val="none" w:sz="0" w:space="0" w:color="auto"/>
            <w:left w:val="none" w:sz="0" w:space="0" w:color="auto"/>
            <w:bottom w:val="none" w:sz="0" w:space="0" w:color="auto"/>
            <w:right w:val="none" w:sz="0" w:space="0" w:color="auto"/>
          </w:divBdr>
        </w:div>
        <w:div w:id="980812749">
          <w:marLeft w:val="0"/>
          <w:marRight w:val="0"/>
          <w:marTop w:val="0"/>
          <w:marBottom w:val="0"/>
          <w:divBdr>
            <w:top w:val="none" w:sz="0" w:space="0" w:color="auto"/>
            <w:left w:val="none" w:sz="0" w:space="0" w:color="auto"/>
            <w:bottom w:val="none" w:sz="0" w:space="0" w:color="auto"/>
            <w:right w:val="none" w:sz="0" w:space="0" w:color="auto"/>
          </w:divBdr>
        </w:div>
        <w:div w:id="1795980582">
          <w:marLeft w:val="0"/>
          <w:marRight w:val="0"/>
          <w:marTop w:val="0"/>
          <w:marBottom w:val="0"/>
          <w:divBdr>
            <w:top w:val="none" w:sz="0" w:space="0" w:color="auto"/>
            <w:left w:val="none" w:sz="0" w:space="0" w:color="auto"/>
            <w:bottom w:val="none" w:sz="0" w:space="0" w:color="auto"/>
            <w:right w:val="none" w:sz="0" w:space="0" w:color="auto"/>
          </w:divBdr>
        </w:div>
        <w:div w:id="1380858430">
          <w:marLeft w:val="0"/>
          <w:marRight w:val="0"/>
          <w:marTop w:val="0"/>
          <w:marBottom w:val="0"/>
          <w:divBdr>
            <w:top w:val="none" w:sz="0" w:space="0" w:color="auto"/>
            <w:left w:val="none" w:sz="0" w:space="0" w:color="auto"/>
            <w:bottom w:val="none" w:sz="0" w:space="0" w:color="auto"/>
            <w:right w:val="none" w:sz="0" w:space="0" w:color="auto"/>
          </w:divBdr>
        </w:div>
        <w:div w:id="2026057905">
          <w:marLeft w:val="0"/>
          <w:marRight w:val="0"/>
          <w:marTop w:val="0"/>
          <w:marBottom w:val="0"/>
          <w:divBdr>
            <w:top w:val="none" w:sz="0" w:space="0" w:color="auto"/>
            <w:left w:val="none" w:sz="0" w:space="0" w:color="auto"/>
            <w:bottom w:val="none" w:sz="0" w:space="0" w:color="auto"/>
            <w:right w:val="none" w:sz="0" w:space="0" w:color="auto"/>
          </w:divBdr>
        </w:div>
        <w:div w:id="2078088462">
          <w:marLeft w:val="0"/>
          <w:marRight w:val="0"/>
          <w:marTop w:val="0"/>
          <w:marBottom w:val="0"/>
          <w:divBdr>
            <w:top w:val="none" w:sz="0" w:space="0" w:color="auto"/>
            <w:left w:val="none" w:sz="0" w:space="0" w:color="auto"/>
            <w:bottom w:val="none" w:sz="0" w:space="0" w:color="auto"/>
            <w:right w:val="none" w:sz="0" w:space="0" w:color="auto"/>
          </w:divBdr>
        </w:div>
        <w:div w:id="1148745166">
          <w:marLeft w:val="0"/>
          <w:marRight w:val="0"/>
          <w:marTop w:val="0"/>
          <w:marBottom w:val="0"/>
          <w:divBdr>
            <w:top w:val="none" w:sz="0" w:space="0" w:color="auto"/>
            <w:left w:val="none" w:sz="0" w:space="0" w:color="auto"/>
            <w:bottom w:val="none" w:sz="0" w:space="0" w:color="auto"/>
            <w:right w:val="none" w:sz="0" w:space="0" w:color="auto"/>
          </w:divBdr>
        </w:div>
        <w:div w:id="2047370045">
          <w:marLeft w:val="0"/>
          <w:marRight w:val="0"/>
          <w:marTop w:val="0"/>
          <w:marBottom w:val="0"/>
          <w:divBdr>
            <w:top w:val="none" w:sz="0" w:space="0" w:color="auto"/>
            <w:left w:val="none" w:sz="0" w:space="0" w:color="auto"/>
            <w:bottom w:val="none" w:sz="0" w:space="0" w:color="auto"/>
            <w:right w:val="none" w:sz="0" w:space="0" w:color="auto"/>
          </w:divBdr>
        </w:div>
        <w:div w:id="1121262919">
          <w:marLeft w:val="0"/>
          <w:marRight w:val="0"/>
          <w:marTop w:val="0"/>
          <w:marBottom w:val="0"/>
          <w:divBdr>
            <w:top w:val="none" w:sz="0" w:space="0" w:color="auto"/>
            <w:left w:val="none" w:sz="0" w:space="0" w:color="auto"/>
            <w:bottom w:val="none" w:sz="0" w:space="0" w:color="auto"/>
            <w:right w:val="none" w:sz="0" w:space="0" w:color="auto"/>
          </w:divBdr>
        </w:div>
        <w:div w:id="802576006">
          <w:marLeft w:val="0"/>
          <w:marRight w:val="0"/>
          <w:marTop w:val="0"/>
          <w:marBottom w:val="0"/>
          <w:divBdr>
            <w:top w:val="none" w:sz="0" w:space="0" w:color="auto"/>
            <w:left w:val="none" w:sz="0" w:space="0" w:color="auto"/>
            <w:bottom w:val="none" w:sz="0" w:space="0" w:color="auto"/>
            <w:right w:val="none" w:sz="0" w:space="0" w:color="auto"/>
          </w:divBdr>
        </w:div>
        <w:div w:id="1877885347">
          <w:marLeft w:val="0"/>
          <w:marRight w:val="0"/>
          <w:marTop w:val="0"/>
          <w:marBottom w:val="0"/>
          <w:divBdr>
            <w:top w:val="none" w:sz="0" w:space="0" w:color="auto"/>
            <w:left w:val="none" w:sz="0" w:space="0" w:color="auto"/>
            <w:bottom w:val="none" w:sz="0" w:space="0" w:color="auto"/>
            <w:right w:val="none" w:sz="0" w:space="0" w:color="auto"/>
          </w:divBdr>
        </w:div>
        <w:div w:id="803619235">
          <w:marLeft w:val="0"/>
          <w:marRight w:val="0"/>
          <w:marTop w:val="0"/>
          <w:marBottom w:val="0"/>
          <w:divBdr>
            <w:top w:val="none" w:sz="0" w:space="0" w:color="auto"/>
            <w:left w:val="none" w:sz="0" w:space="0" w:color="auto"/>
            <w:bottom w:val="none" w:sz="0" w:space="0" w:color="auto"/>
            <w:right w:val="none" w:sz="0" w:space="0" w:color="auto"/>
          </w:divBdr>
        </w:div>
        <w:div w:id="749043102">
          <w:marLeft w:val="0"/>
          <w:marRight w:val="0"/>
          <w:marTop w:val="0"/>
          <w:marBottom w:val="0"/>
          <w:divBdr>
            <w:top w:val="none" w:sz="0" w:space="0" w:color="auto"/>
            <w:left w:val="none" w:sz="0" w:space="0" w:color="auto"/>
            <w:bottom w:val="none" w:sz="0" w:space="0" w:color="auto"/>
            <w:right w:val="none" w:sz="0" w:space="0" w:color="auto"/>
          </w:divBdr>
        </w:div>
        <w:div w:id="1440880304">
          <w:marLeft w:val="0"/>
          <w:marRight w:val="0"/>
          <w:marTop w:val="0"/>
          <w:marBottom w:val="0"/>
          <w:divBdr>
            <w:top w:val="none" w:sz="0" w:space="0" w:color="auto"/>
            <w:left w:val="none" w:sz="0" w:space="0" w:color="auto"/>
            <w:bottom w:val="none" w:sz="0" w:space="0" w:color="auto"/>
            <w:right w:val="none" w:sz="0" w:space="0" w:color="auto"/>
          </w:divBdr>
        </w:div>
        <w:div w:id="2049916298">
          <w:marLeft w:val="0"/>
          <w:marRight w:val="0"/>
          <w:marTop w:val="0"/>
          <w:marBottom w:val="0"/>
          <w:divBdr>
            <w:top w:val="none" w:sz="0" w:space="0" w:color="auto"/>
            <w:left w:val="none" w:sz="0" w:space="0" w:color="auto"/>
            <w:bottom w:val="none" w:sz="0" w:space="0" w:color="auto"/>
            <w:right w:val="none" w:sz="0" w:space="0" w:color="auto"/>
          </w:divBdr>
        </w:div>
        <w:div w:id="1890070894">
          <w:marLeft w:val="0"/>
          <w:marRight w:val="0"/>
          <w:marTop w:val="0"/>
          <w:marBottom w:val="0"/>
          <w:divBdr>
            <w:top w:val="none" w:sz="0" w:space="0" w:color="auto"/>
            <w:left w:val="none" w:sz="0" w:space="0" w:color="auto"/>
            <w:bottom w:val="none" w:sz="0" w:space="0" w:color="auto"/>
            <w:right w:val="none" w:sz="0" w:space="0" w:color="auto"/>
          </w:divBdr>
        </w:div>
        <w:div w:id="1772428392">
          <w:marLeft w:val="0"/>
          <w:marRight w:val="0"/>
          <w:marTop w:val="0"/>
          <w:marBottom w:val="0"/>
          <w:divBdr>
            <w:top w:val="none" w:sz="0" w:space="0" w:color="auto"/>
            <w:left w:val="none" w:sz="0" w:space="0" w:color="auto"/>
            <w:bottom w:val="none" w:sz="0" w:space="0" w:color="auto"/>
            <w:right w:val="none" w:sz="0" w:space="0" w:color="auto"/>
          </w:divBdr>
        </w:div>
        <w:div w:id="1672828084">
          <w:marLeft w:val="0"/>
          <w:marRight w:val="0"/>
          <w:marTop w:val="0"/>
          <w:marBottom w:val="0"/>
          <w:divBdr>
            <w:top w:val="none" w:sz="0" w:space="0" w:color="auto"/>
            <w:left w:val="none" w:sz="0" w:space="0" w:color="auto"/>
            <w:bottom w:val="none" w:sz="0" w:space="0" w:color="auto"/>
            <w:right w:val="none" w:sz="0" w:space="0" w:color="auto"/>
          </w:divBdr>
        </w:div>
        <w:div w:id="436412853">
          <w:marLeft w:val="0"/>
          <w:marRight w:val="0"/>
          <w:marTop w:val="0"/>
          <w:marBottom w:val="0"/>
          <w:divBdr>
            <w:top w:val="none" w:sz="0" w:space="0" w:color="auto"/>
            <w:left w:val="none" w:sz="0" w:space="0" w:color="auto"/>
            <w:bottom w:val="none" w:sz="0" w:space="0" w:color="auto"/>
            <w:right w:val="none" w:sz="0" w:space="0" w:color="auto"/>
          </w:divBdr>
        </w:div>
      </w:divsChild>
    </w:div>
    <w:div w:id="821585077">
      <w:bodyDiv w:val="1"/>
      <w:marLeft w:val="0"/>
      <w:marRight w:val="0"/>
      <w:marTop w:val="0"/>
      <w:marBottom w:val="0"/>
      <w:divBdr>
        <w:top w:val="none" w:sz="0" w:space="0" w:color="auto"/>
        <w:left w:val="none" w:sz="0" w:space="0" w:color="auto"/>
        <w:bottom w:val="none" w:sz="0" w:space="0" w:color="auto"/>
        <w:right w:val="none" w:sz="0" w:space="0" w:color="auto"/>
      </w:divBdr>
    </w:div>
    <w:div w:id="1053233502">
      <w:bodyDiv w:val="1"/>
      <w:marLeft w:val="0"/>
      <w:marRight w:val="0"/>
      <w:marTop w:val="0"/>
      <w:marBottom w:val="0"/>
      <w:divBdr>
        <w:top w:val="none" w:sz="0" w:space="0" w:color="auto"/>
        <w:left w:val="none" w:sz="0" w:space="0" w:color="auto"/>
        <w:bottom w:val="none" w:sz="0" w:space="0" w:color="auto"/>
        <w:right w:val="none" w:sz="0" w:space="0" w:color="auto"/>
      </w:divBdr>
    </w:div>
    <w:div w:id="1093892294">
      <w:bodyDiv w:val="1"/>
      <w:marLeft w:val="0"/>
      <w:marRight w:val="0"/>
      <w:marTop w:val="0"/>
      <w:marBottom w:val="0"/>
      <w:divBdr>
        <w:top w:val="none" w:sz="0" w:space="0" w:color="auto"/>
        <w:left w:val="none" w:sz="0" w:space="0" w:color="auto"/>
        <w:bottom w:val="none" w:sz="0" w:space="0" w:color="auto"/>
        <w:right w:val="none" w:sz="0" w:space="0" w:color="auto"/>
      </w:divBdr>
    </w:div>
    <w:div w:id="1187788004">
      <w:bodyDiv w:val="1"/>
      <w:marLeft w:val="0"/>
      <w:marRight w:val="0"/>
      <w:marTop w:val="0"/>
      <w:marBottom w:val="0"/>
      <w:divBdr>
        <w:top w:val="none" w:sz="0" w:space="0" w:color="auto"/>
        <w:left w:val="none" w:sz="0" w:space="0" w:color="auto"/>
        <w:bottom w:val="none" w:sz="0" w:space="0" w:color="auto"/>
        <w:right w:val="none" w:sz="0" w:space="0" w:color="auto"/>
      </w:divBdr>
    </w:div>
    <w:div w:id="1213082836">
      <w:bodyDiv w:val="1"/>
      <w:marLeft w:val="0"/>
      <w:marRight w:val="0"/>
      <w:marTop w:val="0"/>
      <w:marBottom w:val="0"/>
      <w:divBdr>
        <w:top w:val="none" w:sz="0" w:space="0" w:color="auto"/>
        <w:left w:val="none" w:sz="0" w:space="0" w:color="auto"/>
        <w:bottom w:val="none" w:sz="0" w:space="0" w:color="auto"/>
        <w:right w:val="none" w:sz="0" w:space="0" w:color="auto"/>
      </w:divBdr>
      <w:divsChild>
        <w:div w:id="1447845753">
          <w:marLeft w:val="0"/>
          <w:marRight w:val="0"/>
          <w:marTop w:val="0"/>
          <w:marBottom w:val="0"/>
          <w:divBdr>
            <w:top w:val="none" w:sz="0" w:space="0" w:color="auto"/>
            <w:left w:val="none" w:sz="0" w:space="0" w:color="auto"/>
            <w:bottom w:val="none" w:sz="0" w:space="0" w:color="auto"/>
            <w:right w:val="none" w:sz="0" w:space="0" w:color="auto"/>
          </w:divBdr>
        </w:div>
        <w:div w:id="1856387266">
          <w:marLeft w:val="0"/>
          <w:marRight w:val="0"/>
          <w:marTop w:val="0"/>
          <w:marBottom w:val="0"/>
          <w:divBdr>
            <w:top w:val="none" w:sz="0" w:space="0" w:color="auto"/>
            <w:left w:val="single" w:sz="6" w:space="8" w:color="D9DBDF"/>
            <w:bottom w:val="none" w:sz="0" w:space="0" w:color="auto"/>
            <w:right w:val="none" w:sz="0" w:space="0" w:color="auto"/>
          </w:divBdr>
          <w:divsChild>
            <w:div w:id="1296721704">
              <w:marLeft w:val="0"/>
              <w:marRight w:val="0"/>
              <w:marTop w:val="0"/>
              <w:marBottom w:val="300"/>
              <w:divBdr>
                <w:top w:val="none" w:sz="0" w:space="0" w:color="auto"/>
                <w:left w:val="none" w:sz="0" w:space="0" w:color="auto"/>
                <w:bottom w:val="single" w:sz="6" w:space="8" w:color="D9DBDF"/>
                <w:right w:val="none" w:sz="0" w:space="0" w:color="auto"/>
              </w:divBdr>
            </w:div>
            <w:div w:id="233128854">
              <w:marLeft w:val="0"/>
              <w:marRight w:val="0"/>
              <w:marTop w:val="0"/>
              <w:marBottom w:val="0"/>
              <w:divBdr>
                <w:top w:val="none" w:sz="0" w:space="0" w:color="auto"/>
                <w:left w:val="none" w:sz="0" w:space="0" w:color="auto"/>
                <w:bottom w:val="none" w:sz="0" w:space="0" w:color="auto"/>
                <w:right w:val="none" w:sz="0" w:space="0" w:color="auto"/>
              </w:divBdr>
              <w:divsChild>
                <w:div w:id="1730885957">
                  <w:marLeft w:val="0"/>
                  <w:marRight w:val="300"/>
                  <w:marTop w:val="0"/>
                  <w:marBottom w:val="150"/>
                  <w:divBdr>
                    <w:top w:val="none" w:sz="0" w:space="0" w:color="auto"/>
                    <w:left w:val="none" w:sz="0" w:space="0" w:color="auto"/>
                    <w:bottom w:val="none" w:sz="0" w:space="0" w:color="auto"/>
                    <w:right w:val="none" w:sz="0" w:space="0" w:color="auto"/>
                  </w:divBdr>
                  <w:divsChild>
                    <w:div w:id="250166382">
                      <w:marLeft w:val="0"/>
                      <w:marRight w:val="0"/>
                      <w:marTop w:val="0"/>
                      <w:marBottom w:val="0"/>
                      <w:divBdr>
                        <w:top w:val="none" w:sz="0" w:space="0" w:color="auto"/>
                        <w:left w:val="none" w:sz="0" w:space="0" w:color="auto"/>
                        <w:bottom w:val="none" w:sz="0" w:space="0" w:color="auto"/>
                        <w:right w:val="none" w:sz="0" w:space="0" w:color="auto"/>
                      </w:divBdr>
                    </w:div>
                  </w:divsChild>
                </w:div>
                <w:div w:id="633407348">
                  <w:marLeft w:val="0"/>
                  <w:marRight w:val="300"/>
                  <w:marTop w:val="0"/>
                  <w:marBottom w:val="150"/>
                  <w:divBdr>
                    <w:top w:val="none" w:sz="0" w:space="0" w:color="auto"/>
                    <w:left w:val="none" w:sz="0" w:space="0" w:color="auto"/>
                    <w:bottom w:val="none" w:sz="0" w:space="0" w:color="auto"/>
                    <w:right w:val="none" w:sz="0" w:space="0" w:color="auto"/>
                  </w:divBdr>
                  <w:divsChild>
                    <w:div w:id="303972961">
                      <w:marLeft w:val="0"/>
                      <w:marRight w:val="0"/>
                      <w:marTop w:val="0"/>
                      <w:marBottom w:val="0"/>
                      <w:divBdr>
                        <w:top w:val="none" w:sz="0" w:space="0" w:color="auto"/>
                        <w:left w:val="none" w:sz="0" w:space="0" w:color="auto"/>
                        <w:bottom w:val="none" w:sz="0" w:space="0" w:color="auto"/>
                        <w:right w:val="none" w:sz="0" w:space="0" w:color="auto"/>
                      </w:divBdr>
                    </w:div>
                  </w:divsChild>
                </w:div>
                <w:div w:id="830486361">
                  <w:marLeft w:val="0"/>
                  <w:marRight w:val="300"/>
                  <w:marTop w:val="0"/>
                  <w:marBottom w:val="150"/>
                  <w:divBdr>
                    <w:top w:val="none" w:sz="0" w:space="0" w:color="auto"/>
                    <w:left w:val="none" w:sz="0" w:space="0" w:color="auto"/>
                    <w:bottom w:val="none" w:sz="0" w:space="0" w:color="auto"/>
                    <w:right w:val="none" w:sz="0" w:space="0" w:color="auto"/>
                  </w:divBdr>
                  <w:divsChild>
                    <w:div w:id="1833064312">
                      <w:marLeft w:val="0"/>
                      <w:marRight w:val="0"/>
                      <w:marTop w:val="0"/>
                      <w:marBottom w:val="0"/>
                      <w:divBdr>
                        <w:top w:val="none" w:sz="0" w:space="0" w:color="auto"/>
                        <w:left w:val="none" w:sz="0" w:space="0" w:color="auto"/>
                        <w:bottom w:val="none" w:sz="0" w:space="0" w:color="auto"/>
                        <w:right w:val="none" w:sz="0" w:space="0" w:color="auto"/>
                      </w:divBdr>
                    </w:div>
                  </w:divsChild>
                </w:div>
                <w:div w:id="80175895">
                  <w:marLeft w:val="0"/>
                  <w:marRight w:val="300"/>
                  <w:marTop w:val="0"/>
                  <w:marBottom w:val="150"/>
                  <w:divBdr>
                    <w:top w:val="none" w:sz="0" w:space="0" w:color="auto"/>
                    <w:left w:val="none" w:sz="0" w:space="0" w:color="auto"/>
                    <w:bottom w:val="none" w:sz="0" w:space="0" w:color="auto"/>
                    <w:right w:val="none" w:sz="0" w:space="0" w:color="auto"/>
                  </w:divBdr>
                  <w:divsChild>
                    <w:div w:id="18177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44820">
          <w:marLeft w:val="0"/>
          <w:marRight w:val="0"/>
          <w:marTop w:val="0"/>
          <w:marBottom w:val="0"/>
          <w:divBdr>
            <w:top w:val="none" w:sz="0" w:space="0" w:color="auto"/>
            <w:left w:val="none" w:sz="0" w:space="0" w:color="auto"/>
            <w:bottom w:val="none" w:sz="0" w:space="0" w:color="auto"/>
            <w:right w:val="none" w:sz="0" w:space="0" w:color="auto"/>
          </w:divBdr>
          <w:divsChild>
            <w:div w:id="1161851596">
              <w:marLeft w:val="0"/>
              <w:marRight w:val="0"/>
              <w:marTop w:val="0"/>
              <w:marBottom w:val="0"/>
              <w:divBdr>
                <w:top w:val="none" w:sz="0" w:space="0" w:color="auto"/>
                <w:left w:val="none" w:sz="0" w:space="0" w:color="auto"/>
                <w:bottom w:val="none" w:sz="0" w:space="0" w:color="auto"/>
                <w:right w:val="none" w:sz="0" w:space="0" w:color="auto"/>
              </w:divBdr>
              <w:divsChild>
                <w:div w:id="938297124">
                  <w:marLeft w:val="0"/>
                  <w:marRight w:val="0"/>
                  <w:marTop w:val="0"/>
                  <w:marBottom w:val="0"/>
                  <w:divBdr>
                    <w:top w:val="none" w:sz="0" w:space="0" w:color="auto"/>
                    <w:left w:val="none" w:sz="0" w:space="0" w:color="auto"/>
                    <w:bottom w:val="none" w:sz="0" w:space="0" w:color="auto"/>
                    <w:right w:val="none" w:sz="0" w:space="0" w:color="auto"/>
                  </w:divBdr>
                  <w:divsChild>
                    <w:div w:id="2091269358">
                      <w:marLeft w:val="0"/>
                      <w:marRight w:val="0"/>
                      <w:marTop w:val="0"/>
                      <w:marBottom w:val="0"/>
                      <w:divBdr>
                        <w:top w:val="none" w:sz="0" w:space="0" w:color="auto"/>
                        <w:left w:val="none" w:sz="0" w:space="0" w:color="auto"/>
                        <w:bottom w:val="none" w:sz="0" w:space="0" w:color="auto"/>
                        <w:right w:val="none" w:sz="0" w:space="0" w:color="auto"/>
                      </w:divBdr>
                      <w:divsChild>
                        <w:div w:id="149950949">
                          <w:marLeft w:val="0"/>
                          <w:marRight w:val="0"/>
                          <w:marTop w:val="0"/>
                          <w:marBottom w:val="0"/>
                          <w:divBdr>
                            <w:top w:val="none" w:sz="0" w:space="0" w:color="auto"/>
                            <w:left w:val="none" w:sz="0" w:space="0" w:color="auto"/>
                            <w:bottom w:val="none" w:sz="0" w:space="0" w:color="auto"/>
                            <w:right w:val="none" w:sz="0" w:space="0" w:color="auto"/>
                          </w:divBdr>
                        </w:div>
                      </w:divsChild>
                    </w:div>
                    <w:div w:id="1253224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956">
      <w:bodyDiv w:val="1"/>
      <w:marLeft w:val="0"/>
      <w:marRight w:val="0"/>
      <w:marTop w:val="0"/>
      <w:marBottom w:val="0"/>
      <w:divBdr>
        <w:top w:val="none" w:sz="0" w:space="0" w:color="auto"/>
        <w:left w:val="none" w:sz="0" w:space="0" w:color="auto"/>
        <w:bottom w:val="none" w:sz="0" w:space="0" w:color="auto"/>
        <w:right w:val="none" w:sz="0" w:space="0" w:color="auto"/>
      </w:divBdr>
    </w:div>
    <w:div w:id="1780642595">
      <w:bodyDiv w:val="1"/>
      <w:marLeft w:val="0"/>
      <w:marRight w:val="0"/>
      <w:marTop w:val="0"/>
      <w:marBottom w:val="0"/>
      <w:divBdr>
        <w:top w:val="none" w:sz="0" w:space="0" w:color="auto"/>
        <w:left w:val="none" w:sz="0" w:space="0" w:color="auto"/>
        <w:bottom w:val="none" w:sz="0" w:space="0" w:color="auto"/>
        <w:right w:val="none" w:sz="0" w:space="0" w:color="auto"/>
      </w:divBdr>
    </w:div>
    <w:div w:id="1901936957">
      <w:bodyDiv w:val="1"/>
      <w:marLeft w:val="0"/>
      <w:marRight w:val="0"/>
      <w:marTop w:val="0"/>
      <w:marBottom w:val="0"/>
      <w:divBdr>
        <w:top w:val="none" w:sz="0" w:space="0" w:color="auto"/>
        <w:left w:val="none" w:sz="0" w:space="0" w:color="auto"/>
        <w:bottom w:val="none" w:sz="0" w:space="0" w:color="auto"/>
        <w:right w:val="none" w:sz="0" w:space="0" w:color="auto"/>
      </w:divBdr>
    </w:div>
    <w:div w:id="1917550168">
      <w:bodyDiv w:val="1"/>
      <w:marLeft w:val="0"/>
      <w:marRight w:val="0"/>
      <w:marTop w:val="0"/>
      <w:marBottom w:val="0"/>
      <w:divBdr>
        <w:top w:val="none" w:sz="0" w:space="0" w:color="auto"/>
        <w:left w:val="none" w:sz="0" w:space="0" w:color="auto"/>
        <w:bottom w:val="none" w:sz="0" w:space="0" w:color="auto"/>
        <w:right w:val="none" w:sz="0" w:space="0" w:color="auto"/>
      </w:divBdr>
    </w:div>
    <w:div w:id="195841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Mnr2bjDGEJKi3WvhRLVmi9hw==">AMUW2mXaFYoFqYY7mo6AT1w4hmhigbGGFNCZlA77sl4GusFD5ptBLE/Ccsy7SoFefTbILxHO3F+4VzT2Fg1rH/Spq6MhKn6WUMiUQaOf/D7gBNboMre1nlE=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3C377E-A1B3-4849-8DC9-D0285413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6</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cp:lastModifiedBy>
  <cp:revision>213</cp:revision>
  <cp:lastPrinted>2022-06-07T07:30:00Z</cp:lastPrinted>
  <dcterms:created xsi:type="dcterms:W3CDTF">2022-04-04T08:18:00Z</dcterms:created>
  <dcterms:modified xsi:type="dcterms:W3CDTF">2022-07-20T03:08:00Z</dcterms:modified>
</cp:coreProperties>
</file>